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3A5" w:rsidRPr="001F4388" w:rsidRDefault="00B2514A" w:rsidP="00F403A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</w:p>
    <w:p w:rsidR="00F403A5" w:rsidRPr="001F4388" w:rsidRDefault="00F403A5" w:rsidP="00F403A5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BF780D" w:rsidRDefault="00B2514A" w:rsidP="00BF780D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B4AB2" w:rsidRPr="001F438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Конспект у</w:t>
      </w:r>
      <w:r w:rsidR="001B4AB2" w:rsidRPr="001F4388">
        <w:rPr>
          <w:rFonts w:ascii="Arial" w:hAnsi="Arial" w:cs="Arial"/>
          <w:b/>
          <w:color w:val="000000" w:themeColor="text1"/>
          <w:sz w:val="24"/>
          <w:szCs w:val="24"/>
        </w:rPr>
        <w:t>рок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а </w:t>
      </w:r>
      <w:r w:rsidR="001B4AB2" w:rsidRPr="001F4388">
        <w:rPr>
          <w:rFonts w:ascii="Arial" w:hAnsi="Arial" w:cs="Arial"/>
          <w:b/>
          <w:color w:val="000000" w:themeColor="text1"/>
          <w:sz w:val="24"/>
          <w:szCs w:val="24"/>
        </w:rPr>
        <w:t xml:space="preserve"> технологии в </w:t>
      </w:r>
      <w:r w:rsidR="00BF780D" w:rsidRPr="001F4388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="001B4AB2" w:rsidRPr="001F4388">
        <w:rPr>
          <w:rFonts w:ascii="Arial" w:hAnsi="Arial" w:cs="Arial"/>
          <w:b/>
          <w:color w:val="000000" w:themeColor="text1"/>
          <w:sz w:val="24"/>
          <w:szCs w:val="24"/>
        </w:rPr>
        <w:t>-м классе по теме «</w:t>
      </w:r>
      <w:r w:rsidR="00BF780D" w:rsidRPr="001F4388">
        <w:rPr>
          <w:rFonts w:ascii="Arial" w:hAnsi="Arial" w:cs="Arial"/>
          <w:b/>
          <w:color w:val="000000" w:themeColor="text1"/>
          <w:sz w:val="24"/>
          <w:szCs w:val="24"/>
        </w:rPr>
        <w:t>Художественная обработка металла (тиснение по фольге)»</w:t>
      </w:r>
    </w:p>
    <w:p w:rsidR="00B2514A" w:rsidRDefault="00B2514A" w:rsidP="00BF780D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2514A" w:rsidRPr="001F4388" w:rsidRDefault="00B2514A" w:rsidP="00BF780D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Учитель технологии МОУ СОШ с.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Свищёвки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им. П.И.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Мацыгина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Парфёнов Е.В.</w:t>
      </w:r>
    </w:p>
    <w:p w:rsidR="001B4AB2" w:rsidRPr="001F4388" w:rsidRDefault="001B4AB2" w:rsidP="00F403A5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1B4AB2" w:rsidRPr="001F4388" w:rsidRDefault="001B4AB2" w:rsidP="00BF780D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b/>
          <w:i/>
          <w:color w:val="000000" w:themeColor="text1"/>
          <w:sz w:val="24"/>
          <w:szCs w:val="24"/>
        </w:rPr>
        <w:t>Аннотация</w:t>
      </w:r>
      <w:r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. В статье </w:t>
      </w:r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>приведена</w:t>
      </w:r>
      <w:r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 разработка </w:t>
      </w:r>
      <w:r w:rsidR="00B2514A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урока технологии для учащихся </w:t>
      </w:r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>7 класса</w:t>
      </w:r>
      <w:r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 с учетом требований но</w:t>
      </w:r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вого образовательного </w:t>
      </w:r>
      <w:proofErr w:type="spellStart"/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>стандарта</w:t>
      </w:r>
      <w:proofErr w:type="gramStart"/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>,п</w:t>
      </w:r>
      <w:proofErr w:type="gramEnd"/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>редставлены</w:t>
      </w:r>
      <w:proofErr w:type="spellEnd"/>
      <w:r w:rsidR="00BF780D"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 примеры творческих заданий.</w:t>
      </w:r>
    </w:p>
    <w:p w:rsidR="00BF780D" w:rsidRPr="001F4388" w:rsidRDefault="00BF780D" w:rsidP="00BF780D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b/>
          <w:i/>
          <w:color w:val="000000" w:themeColor="text1"/>
          <w:sz w:val="24"/>
          <w:szCs w:val="24"/>
        </w:rPr>
        <w:t>Ключевые слова</w:t>
      </w:r>
      <w:r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: </w:t>
      </w:r>
      <w:r w:rsidR="00B2514A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1F4388">
        <w:rPr>
          <w:rFonts w:ascii="Arial" w:hAnsi="Arial" w:cs="Arial"/>
          <w:i/>
          <w:color w:val="000000" w:themeColor="text1"/>
          <w:sz w:val="24"/>
          <w:szCs w:val="24"/>
        </w:rPr>
        <w:t xml:space="preserve"> урок технологии, художественная обработка металла, тиснение по фольге.</w:t>
      </w:r>
    </w:p>
    <w:p w:rsidR="00BF780D" w:rsidRPr="001F4388" w:rsidRDefault="00BF780D" w:rsidP="00BF780D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</w:pPr>
    </w:p>
    <w:p w:rsidR="00BF780D" w:rsidRPr="001F4388" w:rsidRDefault="00756A2F" w:rsidP="00756A2F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>Современные образовательные стандарты отражают не</w:t>
      </w:r>
      <w:r w:rsidR="00BF780D" w:rsidRPr="001F4388">
        <w:rPr>
          <w:rFonts w:ascii="Arial" w:hAnsi="Arial" w:cs="Arial"/>
          <w:bCs/>
          <w:iCs/>
          <w:color w:val="000000" w:themeColor="text1"/>
        </w:rPr>
        <w:t>обходимость развития личности с широким интеллектуальным потенциалом</w:t>
      </w:r>
      <w:r w:rsidR="00B2514A">
        <w:rPr>
          <w:rFonts w:ascii="Arial" w:hAnsi="Arial" w:cs="Arial"/>
          <w:bCs/>
          <w:iCs/>
          <w:color w:val="000000" w:themeColor="text1"/>
        </w:rPr>
        <w:t xml:space="preserve">. </w:t>
      </w:r>
      <w:r w:rsidRPr="001F4388">
        <w:rPr>
          <w:rFonts w:ascii="Arial" w:hAnsi="Arial" w:cs="Arial"/>
          <w:bCs/>
          <w:iCs/>
          <w:color w:val="000000" w:themeColor="text1"/>
        </w:rPr>
        <w:t>Достижению</w:t>
      </w:r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 поставленных целей </w:t>
      </w:r>
      <w:r w:rsidRPr="001F4388">
        <w:rPr>
          <w:rFonts w:ascii="Arial" w:hAnsi="Arial" w:cs="Arial"/>
          <w:bCs/>
          <w:iCs/>
          <w:color w:val="000000" w:themeColor="text1"/>
        </w:rPr>
        <w:t>способствует</w:t>
      </w:r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 использование </w:t>
      </w:r>
      <w:r w:rsidR="006B2FFE" w:rsidRPr="001F4388">
        <w:rPr>
          <w:rFonts w:ascii="Arial" w:hAnsi="Arial" w:cs="Arial"/>
          <w:bCs/>
          <w:iCs/>
          <w:color w:val="000000" w:themeColor="text1"/>
        </w:rPr>
        <w:t xml:space="preserve">на уроках </w:t>
      </w:r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методов научного </w:t>
      </w:r>
      <w:proofErr w:type="spellStart"/>
      <w:r w:rsidR="00BF780D" w:rsidRPr="001F4388">
        <w:rPr>
          <w:rFonts w:ascii="Arial" w:hAnsi="Arial" w:cs="Arial"/>
          <w:bCs/>
          <w:iCs/>
          <w:color w:val="000000" w:themeColor="text1"/>
        </w:rPr>
        <w:t>творчествав</w:t>
      </w:r>
      <w:proofErr w:type="spellEnd"/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 процессе обучения школьников различным </w:t>
      </w:r>
      <w:proofErr w:type="spellStart"/>
      <w:r w:rsidR="00BF780D" w:rsidRPr="001F4388">
        <w:rPr>
          <w:rFonts w:ascii="Arial" w:hAnsi="Arial" w:cs="Arial"/>
          <w:bCs/>
          <w:iCs/>
          <w:color w:val="000000" w:themeColor="text1"/>
        </w:rPr>
        <w:t>предметам</w:t>
      </w:r>
      <w:proofErr w:type="gramStart"/>
      <w:r w:rsidR="00BF780D" w:rsidRPr="001F4388">
        <w:rPr>
          <w:rFonts w:ascii="Arial" w:hAnsi="Arial" w:cs="Arial"/>
          <w:bCs/>
          <w:iCs/>
          <w:color w:val="000000" w:themeColor="text1"/>
        </w:rPr>
        <w:t>,ч</w:t>
      </w:r>
      <w:proofErr w:type="gramEnd"/>
      <w:r w:rsidR="00BF780D" w:rsidRPr="001F4388">
        <w:rPr>
          <w:rFonts w:ascii="Arial" w:hAnsi="Arial" w:cs="Arial"/>
          <w:bCs/>
          <w:iCs/>
          <w:color w:val="000000" w:themeColor="text1"/>
        </w:rPr>
        <w:t>то</w:t>
      </w:r>
      <w:proofErr w:type="spellEnd"/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 позволяет не учить предмету, а учить предметом.</w:t>
      </w:r>
      <w:r w:rsidR="00B2514A">
        <w:rPr>
          <w:rFonts w:ascii="Arial" w:hAnsi="Arial" w:cs="Arial"/>
          <w:bCs/>
          <w:iCs/>
          <w:color w:val="000000" w:themeColor="text1"/>
        </w:rPr>
        <w:t xml:space="preserve"> </w:t>
      </w:r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Структура </w:t>
      </w:r>
      <w:r w:rsidR="006B2FFE" w:rsidRPr="001F4388">
        <w:rPr>
          <w:rFonts w:ascii="Arial" w:hAnsi="Arial" w:cs="Arial"/>
          <w:bCs/>
          <w:iCs/>
          <w:color w:val="000000" w:themeColor="text1"/>
        </w:rPr>
        <w:t xml:space="preserve">такого </w:t>
      </w:r>
      <w:r w:rsidR="000D790C" w:rsidRPr="001F4388">
        <w:rPr>
          <w:rFonts w:ascii="Arial" w:hAnsi="Arial" w:cs="Arial"/>
          <w:bCs/>
          <w:iCs/>
          <w:color w:val="000000" w:themeColor="text1"/>
        </w:rPr>
        <w:t>урока</w:t>
      </w:r>
      <w:r w:rsidR="00BF780D" w:rsidRPr="001F4388">
        <w:rPr>
          <w:rFonts w:ascii="Arial" w:hAnsi="Arial" w:cs="Arial"/>
          <w:bCs/>
          <w:iCs/>
          <w:color w:val="000000" w:themeColor="text1"/>
        </w:rPr>
        <w:t xml:space="preserve"> включает в себя блоки</w:t>
      </w:r>
      <w:r w:rsidR="006B2FFE" w:rsidRPr="001F4388">
        <w:rPr>
          <w:rFonts w:ascii="Arial" w:hAnsi="Arial" w:cs="Arial"/>
          <w:bCs/>
          <w:iCs/>
          <w:color w:val="000000" w:themeColor="text1"/>
        </w:rPr>
        <w:t xml:space="preserve"> (рис. 1.)</w:t>
      </w:r>
      <w:r w:rsidR="00BF780D" w:rsidRPr="001F4388">
        <w:rPr>
          <w:rFonts w:ascii="Arial" w:hAnsi="Arial" w:cs="Arial"/>
          <w:bCs/>
          <w:iCs/>
          <w:color w:val="000000" w:themeColor="text1"/>
        </w:rPr>
        <w:t>,</w:t>
      </w:r>
      <w:r w:rsidR="000D790C" w:rsidRPr="001F4388">
        <w:rPr>
          <w:rFonts w:ascii="Arial" w:hAnsi="Arial" w:cs="Arial"/>
          <w:bCs/>
          <w:iCs/>
          <w:color w:val="000000" w:themeColor="text1"/>
        </w:rPr>
        <w:t xml:space="preserve"> реализующие цели занятия</w:t>
      </w:r>
      <w:r w:rsidR="00B2514A">
        <w:rPr>
          <w:rFonts w:ascii="Arial" w:hAnsi="Arial" w:cs="Arial"/>
          <w:bCs/>
          <w:iCs/>
          <w:color w:val="000000" w:themeColor="text1"/>
        </w:rPr>
        <w:t>.</w:t>
      </w:r>
    </w:p>
    <w:p w:rsidR="006B2FFE" w:rsidRPr="001F4388" w:rsidRDefault="006B2FFE" w:rsidP="00756A2F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  <w:sz w:val="16"/>
          <w:szCs w:val="16"/>
        </w:rPr>
      </w:pP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bCs/>
          <w:iCs/>
          <w:color w:val="000000" w:themeColor="text1"/>
        </w:rPr>
      </w:pPr>
      <w:r w:rsidRPr="001F4388">
        <w:rPr>
          <w:noProof/>
          <w:color w:val="000000" w:themeColor="text1"/>
        </w:rPr>
        <w:drawing>
          <wp:inline distT="0" distB="0" distL="0" distR="0">
            <wp:extent cx="3276600" cy="2240410"/>
            <wp:effectExtent l="0" t="0" r="0" b="7620"/>
            <wp:docPr id="1" name="Рисунок 1" descr="http://shot.covenok.ru/4/2016072612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t.covenok.ru/4/201607261231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43"/>
                    <a:stretch/>
                  </pic:blipFill>
                  <pic:spPr bwMode="auto">
                    <a:xfrm>
                      <a:off x="0" y="0"/>
                      <a:ext cx="3278117" cy="22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Рис. 1. Структура </w:t>
      </w:r>
      <w:r w:rsidR="00B2514A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</w:t>
      </w:r>
      <w:r w:rsidRPr="001F4388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урока </w:t>
      </w:r>
      <w:r w:rsidR="00B2514A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</w:t>
      </w:r>
    </w:p>
    <w:p w:rsidR="006B2FFE" w:rsidRPr="001F4388" w:rsidRDefault="006B2FFE" w:rsidP="00BF780D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</w:pP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>Блок 1 (мотивация) направлен на развитие любознательности учащихся.</w:t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>Блоки 2 и 6 (содержательная часть) обеспечивают формирование системного мышления и развитие творческих способностей.</w:t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>Блок 3 (психологическая р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азгрузка) состоит из си</w:t>
      </w:r>
      <w:r w:rsidRPr="001F4388">
        <w:rPr>
          <w:rFonts w:ascii="Arial" w:hAnsi="Arial" w:cs="Arial"/>
          <w:bCs/>
          <w:iCs/>
          <w:color w:val="000000" w:themeColor="text1"/>
        </w:rPr>
        <w:t>стем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ы</w:t>
      </w:r>
      <w:r w:rsidRPr="001F4388">
        <w:rPr>
          <w:rFonts w:ascii="Arial" w:hAnsi="Arial" w:cs="Arial"/>
          <w:bCs/>
          <w:iCs/>
          <w:color w:val="000000" w:themeColor="text1"/>
        </w:rPr>
        <w:t xml:space="preserve"> упражнени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й</w:t>
      </w:r>
      <w:r w:rsidRPr="001F4388">
        <w:rPr>
          <w:rFonts w:ascii="Arial" w:hAnsi="Arial" w:cs="Arial"/>
          <w:bCs/>
          <w:iCs/>
          <w:color w:val="000000" w:themeColor="text1"/>
        </w:rPr>
        <w:t xml:space="preserve"> </w:t>
      </w:r>
      <w:proofErr w:type="gramStart"/>
      <w:r w:rsidRPr="001F4388">
        <w:rPr>
          <w:rFonts w:ascii="Arial" w:hAnsi="Arial" w:cs="Arial"/>
          <w:bCs/>
          <w:iCs/>
          <w:color w:val="000000" w:themeColor="text1"/>
        </w:rPr>
        <w:t>по</w:t>
      </w:r>
      <w:proofErr w:type="gramEnd"/>
      <w:r w:rsidRPr="001F4388">
        <w:rPr>
          <w:rFonts w:ascii="Arial" w:hAnsi="Arial" w:cs="Arial"/>
          <w:bCs/>
          <w:iCs/>
          <w:color w:val="000000" w:themeColor="text1"/>
        </w:rPr>
        <w:t xml:space="preserve"> гар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монизации развития полушарий го</w:t>
      </w:r>
      <w:r w:rsidRPr="001F4388">
        <w:rPr>
          <w:rFonts w:ascii="Arial" w:hAnsi="Arial" w:cs="Arial"/>
          <w:bCs/>
          <w:iCs/>
          <w:color w:val="000000" w:themeColor="text1"/>
        </w:rPr>
        <w:t>ловного мозга, через аутот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ренинг, через систему спортивно-</w:t>
      </w:r>
      <w:r w:rsidRPr="001F4388">
        <w:rPr>
          <w:rFonts w:ascii="Arial" w:hAnsi="Arial" w:cs="Arial"/>
          <w:bCs/>
          <w:iCs/>
          <w:color w:val="000000" w:themeColor="text1"/>
        </w:rPr>
        <w:t>эмоциональных игр, театрализацию и др.</w:t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>Блок 4 (головоломка) пред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ставляет собой систему усложняю</w:t>
      </w:r>
      <w:r w:rsidRPr="001F4388">
        <w:rPr>
          <w:rFonts w:ascii="Arial" w:hAnsi="Arial" w:cs="Arial"/>
          <w:bCs/>
          <w:iCs/>
          <w:color w:val="000000" w:themeColor="text1"/>
        </w:rPr>
        <w:t>щихся головоломок, воплощенных</w:t>
      </w:r>
      <w:r w:rsidR="00200495" w:rsidRPr="001F4388">
        <w:rPr>
          <w:rFonts w:ascii="Arial" w:hAnsi="Arial" w:cs="Arial"/>
          <w:bCs/>
          <w:iCs/>
          <w:color w:val="000000" w:themeColor="text1"/>
        </w:rPr>
        <w:t xml:space="preserve"> в реальные объекты, в конструк</w:t>
      </w:r>
      <w:r w:rsidRPr="001F4388">
        <w:rPr>
          <w:rFonts w:ascii="Arial" w:hAnsi="Arial" w:cs="Arial"/>
          <w:bCs/>
          <w:iCs/>
          <w:color w:val="000000" w:themeColor="text1"/>
        </w:rPr>
        <w:t>ции которых реализована оригинальная, остроумная идея.</w:t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  <w:spacing w:val="-6"/>
        </w:rPr>
      </w:pPr>
      <w:r w:rsidRPr="001F4388">
        <w:rPr>
          <w:rFonts w:ascii="Arial" w:hAnsi="Arial" w:cs="Arial"/>
          <w:bCs/>
          <w:iCs/>
          <w:color w:val="000000" w:themeColor="text1"/>
        </w:rPr>
        <w:t xml:space="preserve">Блок 5 (интеллектуальная разминка) 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реализуется через</w:t>
      </w:r>
      <w:r w:rsidRPr="001F4388">
        <w:rPr>
          <w:rFonts w:ascii="Arial" w:hAnsi="Arial" w:cs="Arial"/>
          <w:bCs/>
          <w:iCs/>
          <w:color w:val="000000" w:themeColor="text1"/>
        </w:rPr>
        <w:t xml:space="preserve"> </w:t>
      </w:r>
      <w:proofErr w:type="spellStart"/>
      <w:r w:rsidRPr="001F4388">
        <w:rPr>
          <w:rFonts w:ascii="Arial" w:hAnsi="Arial" w:cs="Arial"/>
          <w:bCs/>
          <w:iCs/>
          <w:color w:val="000000" w:themeColor="text1"/>
        </w:rPr>
        <w:t>задани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япо</w:t>
      </w:r>
      <w:proofErr w:type="spellEnd"/>
      <w:r w:rsidRPr="001F4388">
        <w:rPr>
          <w:rFonts w:ascii="Arial" w:hAnsi="Arial" w:cs="Arial"/>
          <w:bCs/>
          <w:iCs/>
          <w:color w:val="000000" w:themeColor="text1"/>
        </w:rPr>
        <w:t xml:space="preserve"> развити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ю</w:t>
      </w:r>
      <w:r w:rsidRPr="001F4388">
        <w:rPr>
          <w:rFonts w:ascii="Arial" w:hAnsi="Arial" w:cs="Arial"/>
          <w:bCs/>
          <w:iCs/>
          <w:color w:val="000000" w:themeColor="text1"/>
        </w:rPr>
        <w:t xml:space="preserve"> </w:t>
      </w:r>
      <w:proofErr w:type="spellStart"/>
      <w:r w:rsidRPr="001F4388">
        <w:rPr>
          <w:rFonts w:ascii="Arial" w:hAnsi="Arial" w:cs="Arial"/>
          <w:bCs/>
          <w:iCs/>
          <w:color w:val="000000" w:themeColor="text1"/>
        </w:rPr>
        <w:t>мотивации</w:t>
      </w:r>
      <w:proofErr w:type="gramStart"/>
      <w:r w:rsidRPr="001F4388">
        <w:rPr>
          <w:rFonts w:ascii="Arial" w:hAnsi="Arial" w:cs="Arial"/>
          <w:bCs/>
          <w:iCs/>
          <w:color w:val="000000" w:themeColor="text1"/>
        </w:rPr>
        <w:t>,д</w:t>
      </w:r>
      <w:proofErr w:type="gramEnd"/>
      <w:r w:rsidRPr="001F4388">
        <w:rPr>
          <w:rFonts w:ascii="Arial" w:hAnsi="Arial" w:cs="Arial"/>
          <w:bCs/>
          <w:iCs/>
          <w:color w:val="000000" w:themeColor="text1"/>
        </w:rPr>
        <w:t>ивергентного</w:t>
      </w:r>
      <w:proofErr w:type="spellEnd"/>
      <w:r w:rsidRPr="001F4388">
        <w:rPr>
          <w:rFonts w:ascii="Arial" w:hAnsi="Arial" w:cs="Arial"/>
          <w:bCs/>
          <w:iCs/>
          <w:color w:val="000000" w:themeColor="text1"/>
        </w:rPr>
        <w:t xml:space="preserve"> и логического мышления и творческих </w:t>
      </w:r>
      <w:proofErr w:type="spellStart"/>
      <w:r w:rsidRPr="001F4388">
        <w:rPr>
          <w:rFonts w:ascii="Arial" w:hAnsi="Arial" w:cs="Arial"/>
          <w:bCs/>
          <w:iCs/>
          <w:color w:val="000000" w:themeColor="text1"/>
        </w:rPr>
        <w:t>способностейучащихся</w:t>
      </w:r>
      <w:proofErr w:type="spellEnd"/>
      <w:r w:rsidRPr="001F4388">
        <w:rPr>
          <w:rFonts w:ascii="Arial" w:hAnsi="Arial" w:cs="Arial"/>
          <w:bCs/>
          <w:iCs/>
          <w:color w:val="000000" w:themeColor="text1"/>
          <w:spacing w:val="-6"/>
        </w:rPr>
        <w:t>.</w:t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Cs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>Блок 7 (компьютерная инт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еллектуальная поддержка) обеспе</w:t>
      </w:r>
      <w:r w:rsidRPr="001F4388">
        <w:rPr>
          <w:rFonts w:ascii="Arial" w:hAnsi="Arial" w:cs="Arial"/>
          <w:bCs/>
          <w:iCs/>
          <w:color w:val="000000" w:themeColor="text1"/>
        </w:rPr>
        <w:t>чивает мотивацию и развитие мышления, обеспечивает переход из</w:t>
      </w:r>
      <w:r w:rsidR="00200495" w:rsidRPr="001F4388">
        <w:rPr>
          <w:rFonts w:ascii="Arial" w:hAnsi="Arial" w:cs="Arial"/>
          <w:bCs/>
          <w:iCs/>
          <w:color w:val="000000" w:themeColor="text1"/>
        </w:rPr>
        <w:t xml:space="preserve"> внешнего плана дей</w:t>
      </w:r>
      <w:r w:rsidRPr="001F4388">
        <w:rPr>
          <w:rFonts w:ascii="Arial" w:hAnsi="Arial" w:cs="Arial"/>
          <w:bCs/>
          <w:iCs/>
          <w:color w:val="000000" w:themeColor="text1"/>
        </w:rPr>
        <w:t>ствий во внутренний план.</w:t>
      </w:r>
    </w:p>
    <w:p w:rsidR="006B2FFE" w:rsidRPr="001F4388" w:rsidRDefault="006B2FFE" w:rsidP="006B2FF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t xml:space="preserve">Блок 8 (резюме) 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дает возможность установить</w:t>
      </w:r>
      <w:r w:rsidRPr="001F4388">
        <w:rPr>
          <w:rFonts w:ascii="Arial" w:hAnsi="Arial" w:cs="Arial"/>
          <w:bCs/>
          <w:iCs/>
          <w:color w:val="000000" w:themeColor="text1"/>
        </w:rPr>
        <w:t xml:space="preserve"> обратную связь с учащимися </w:t>
      </w:r>
      <w:proofErr w:type="spellStart"/>
      <w:r w:rsidRPr="001F4388">
        <w:rPr>
          <w:rFonts w:ascii="Arial" w:hAnsi="Arial" w:cs="Arial"/>
          <w:bCs/>
          <w:iCs/>
          <w:color w:val="000000" w:themeColor="text1"/>
        </w:rPr>
        <w:t>науроке</w:t>
      </w:r>
      <w:proofErr w:type="spellEnd"/>
      <w:r w:rsidRPr="001F4388">
        <w:rPr>
          <w:rFonts w:ascii="Arial" w:hAnsi="Arial" w:cs="Arial"/>
          <w:bCs/>
          <w:iCs/>
          <w:color w:val="000000" w:themeColor="text1"/>
        </w:rPr>
        <w:t xml:space="preserve"> и </w:t>
      </w:r>
      <w:r w:rsidR="00200495" w:rsidRPr="001F4388">
        <w:rPr>
          <w:rFonts w:ascii="Arial" w:hAnsi="Arial" w:cs="Arial"/>
          <w:bCs/>
          <w:iCs/>
          <w:color w:val="000000" w:themeColor="text1"/>
        </w:rPr>
        <w:t xml:space="preserve">получить оценку </w:t>
      </w:r>
      <w:r w:rsidRPr="001F4388">
        <w:rPr>
          <w:rFonts w:ascii="Arial" w:hAnsi="Arial" w:cs="Arial"/>
          <w:bCs/>
          <w:iCs/>
          <w:color w:val="000000" w:themeColor="text1"/>
        </w:rPr>
        <w:t>учащим</w:t>
      </w:r>
      <w:r w:rsidR="00200495" w:rsidRPr="001F4388">
        <w:rPr>
          <w:rFonts w:ascii="Arial" w:hAnsi="Arial" w:cs="Arial"/>
          <w:bCs/>
          <w:iCs/>
          <w:color w:val="000000" w:themeColor="text1"/>
        </w:rPr>
        <w:t>и</w:t>
      </w:r>
      <w:r w:rsidRPr="001F4388">
        <w:rPr>
          <w:rFonts w:ascii="Arial" w:hAnsi="Arial" w:cs="Arial"/>
          <w:bCs/>
          <w:iCs/>
          <w:color w:val="000000" w:themeColor="text1"/>
        </w:rPr>
        <w:t>ся самого урока [2].</w:t>
      </w:r>
    </w:p>
    <w:p w:rsidR="006B2FFE" w:rsidRPr="001F4388" w:rsidRDefault="00314694" w:rsidP="0031469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r w:rsidRPr="001F4388">
        <w:rPr>
          <w:rFonts w:ascii="Arial" w:hAnsi="Arial" w:cs="Arial"/>
          <w:bCs/>
          <w:iCs/>
          <w:color w:val="000000" w:themeColor="text1"/>
        </w:rPr>
        <w:lastRenderedPageBreak/>
        <w:t xml:space="preserve">Рассмотрим </w:t>
      </w:r>
      <w:r w:rsidR="004E23BE" w:rsidRPr="001F4388">
        <w:rPr>
          <w:rFonts w:ascii="Arial" w:hAnsi="Arial" w:cs="Arial"/>
          <w:bCs/>
          <w:iCs/>
          <w:color w:val="000000" w:themeColor="text1"/>
        </w:rPr>
        <w:t xml:space="preserve">использование методов теории решения изобретательских задач (ТРИЗ) Г. С. </w:t>
      </w:r>
      <w:proofErr w:type="spellStart"/>
      <w:r w:rsidR="004E23BE" w:rsidRPr="001F4388">
        <w:rPr>
          <w:rFonts w:ascii="Arial" w:hAnsi="Arial" w:cs="Arial"/>
          <w:bCs/>
          <w:iCs/>
          <w:color w:val="000000" w:themeColor="text1"/>
        </w:rPr>
        <w:t>Альтшуллера</w:t>
      </w:r>
      <w:proofErr w:type="spellEnd"/>
      <w:r w:rsidR="004E23BE" w:rsidRPr="001F4388">
        <w:rPr>
          <w:rFonts w:ascii="Arial" w:hAnsi="Arial" w:cs="Arial"/>
          <w:bCs/>
          <w:iCs/>
          <w:color w:val="000000" w:themeColor="text1"/>
        </w:rPr>
        <w:t xml:space="preserve"> на </w:t>
      </w:r>
      <w:proofErr w:type="spellStart"/>
      <w:r w:rsidR="004E23BE" w:rsidRPr="001F4388">
        <w:rPr>
          <w:rFonts w:ascii="Arial" w:hAnsi="Arial" w:cs="Arial"/>
          <w:bCs/>
          <w:iCs/>
          <w:color w:val="000000" w:themeColor="text1"/>
        </w:rPr>
        <w:t>креативном</w:t>
      </w:r>
      <w:proofErr w:type="spellEnd"/>
      <w:r w:rsidR="004E23BE" w:rsidRPr="001F4388">
        <w:rPr>
          <w:rFonts w:ascii="Arial" w:hAnsi="Arial" w:cs="Arial"/>
          <w:bCs/>
          <w:iCs/>
          <w:color w:val="000000" w:themeColor="text1"/>
        </w:rPr>
        <w:t xml:space="preserve"> </w:t>
      </w:r>
      <w:proofErr w:type="spellStart"/>
      <w:r w:rsidR="004E23BE" w:rsidRPr="001F4388">
        <w:rPr>
          <w:rFonts w:ascii="Arial" w:hAnsi="Arial" w:cs="Arial"/>
          <w:bCs/>
          <w:iCs/>
          <w:color w:val="000000" w:themeColor="text1"/>
        </w:rPr>
        <w:t>урокетехнологии</w:t>
      </w:r>
      <w:proofErr w:type="spellEnd"/>
      <w:r w:rsidR="004E23BE" w:rsidRPr="001F4388">
        <w:rPr>
          <w:rFonts w:ascii="Arial" w:hAnsi="Arial" w:cs="Arial"/>
          <w:bCs/>
          <w:iCs/>
          <w:color w:val="000000" w:themeColor="text1"/>
        </w:rPr>
        <w:t xml:space="preserve"> </w:t>
      </w:r>
      <w:r w:rsidR="006B2FFE" w:rsidRPr="001F4388">
        <w:rPr>
          <w:rFonts w:ascii="Arial" w:hAnsi="Arial" w:cs="Arial"/>
          <w:bCs/>
          <w:iCs/>
          <w:color w:val="000000" w:themeColor="text1"/>
        </w:rPr>
        <w:t>для 7-го класса по теме «Художественная обработка металла (тиснение по фольге)».</w:t>
      </w:r>
    </w:p>
    <w:p w:rsidR="00BF780D" w:rsidRPr="0002394F" w:rsidRDefault="00BF780D" w:rsidP="0031469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02394F">
        <w:rPr>
          <w:rFonts w:ascii="Arial" w:hAnsi="Arial" w:cs="Arial"/>
          <w:bCs/>
          <w:i/>
          <w:iCs/>
          <w:color w:val="000000" w:themeColor="text1"/>
        </w:rPr>
        <w:t>Цели урока:</w:t>
      </w:r>
    </w:p>
    <w:p w:rsidR="00BF780D" w:rsidRPr="001F4388" w:rsidRDefault="00314694" w:rsidP="006A0574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обучить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 xml:space="preserve"> детей приемам тиснения по фольге и 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>грамотному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 xml:space="preserve"> подбору инструментов.</w:t>
      </w:r>
    </w:p>
    <w:p w:rsidR="00BF780D" w:rsidRPr="001F4388" w:rsidRDefault="00BF780D" w:rsidP="006A0574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 xml:space="preserve">развивать 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>интерес к предмету, эрудицию, эстетическое восприятие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>,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 xml:space="preserve"> фантазию и творческое мышление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F780D" w:rsidRPr="001F4388" w:rsidRDefault="00BF780D" w:rsidP="006A0574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>оспитывать самостоятельность, ответственность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>, культуру общения, аккуратность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 xml:space="preserve"> и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 xml:space="preserve"> трудолюбие.</w:t>
      </w:r>
    </w:p>
    <w:p w:rsidR="00BF780D" w:rsidRPr="001F4388" w:rsidRDefault="00BF780D" w:rsidP="00314694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изготов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>ить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 xml:space="preserve"> художественн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>ую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 xml:space="preserve"> открытк</w:t>
      </w:r>
      <w:r w:rsidR="006A0574" w:rsidRPr="001F4388">
        <w:rPr>
          <w:rFonts w:ascii="Arial" w:hAnsi="Arial" w:cs="Arial"/>
          <w:color w:val="000000" w:themeColor="text1"/>
          <w:sz w:val="24"/>
          <w:szCs w:val="24"/>
        </w:rPr>
        <w:t>у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F780D" w:rsidRPr="0002394F" w:rsidRDefault="00BF780D" w:rsidP="0031469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02394F">
        <w:rPr>
          <w:rFonts w:ascii="Arial" w:hAnsi="Arial" w:cs="Arial"/>
          <w:bCs/>
          <w:color w:val="000000" w:themeColor="text1"/>
        </w:rPr>
        <w:t>Метод обучения:</w:t>
      </w:r>
      <w:r w:rsidRPr="0002394F">
        <w:rPr>
          <w:rFonts w:ascii="Arial" w:hAnsi="Arial" w:cs="Arial"/>
          <w:color w:val="000000" w:themeColor="text1"/>
        </w:rPr>
        <w:t xml:space="preserve"> рассказ</w:t>
      </w:r>
      <w:r w:rsidR="0002394F">
        <w:rPr>
          <w:rFonts w:ascii="Arial" w:hAnsi="Arial" w:cs="Arial"/>
          <w:color w:val="000000" w:themeColor="text1"/>
        </w:rPr>
        <w:t xml:space="preserve"> с иллюстрациями</w:t>
      </w:r>
      <w:r w:rsidRPr="0002394F">
        <w:rPr>
          <w:rFonts w:ascii="Arial" w:hAnsi="Arial" w:cs="Arial"/>
          <w:color w:val="000000" w:themeColor="text1"/>
        </w:rPr>
        <w:t xml:space="preserve">, </w:t>
      </w:r>
      <w:r w:rsidR="0002394F">
        <w:rPr>
          <w:rFonts w:ascii="Arial" w:hAnsi="Arial" w:cs="Arial"/>
          <w:color w:val="000000" w:themeColor="text1"/>
        </w:rPr>
        <w:t>показ приемов работы и</w:t>
      </w:r>
      <w:r w:rsidRPr="0002394F">
        <w:rPr>
          <w:rFonts w:ascii="Arial" w:hAnsi="Arial" w:cs="Arial"/>
          <w:color w:val="000000" w:themeColor="text1"/>
        </w:rPr>
        <w:t xml:space="preserve"> практическая работа.</w:t>
      </w:r>
    </w:p>
    <w:p w:rsidR="00BF780D" w:rsidRPr="001F4388" w:rsidRDefault="00BF780D" w:rsidP="0031469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proofErr w:type="gramStart"/>
      <w:r w:rsidRPr="0002394F">
        <w:rPr>
          <w:rFonts w:ascii="Arial" w:hAnsi="Arial" w:cs="Arial"/>
          <w:bCs/>
          <w:color w:val="000000" w:themeColor="text1"/>
        </w:rPr>
        <w:t>Оборудование и материалы:</w:t>
      </w:r>
      <w:r w:rsidRPr="001F4388">
        <w:rPr>
          <w:rFonts w:ascii="Arial" w:hAnsi="Arial" w:cs="Arial"/>
          <w:color w:val="000000" w:themeColor="text1"/>
        </w:rPr>
        <w:t xml:space="preserve"> тонколистово</w:t>
      </w:r>
      <w:r w:rsidR="0002394F">
        <w:rPr>
          <w:rFonts w:ascii="Arial" w:hAnsi="Arial" w:cs="Arial"/>
          <w:color w:val="000000" w:themeColor="text1"/>
        </w:rPr>
        <w:t>й</w:t>
      </w:r>
      <w:r w:rsidRPr="001F4388">
        <w:rPr>
          <w:rFonts w:ascii="Arial" w:hAnsi="Arial" w:cs="Arial"/>
          <w:color w:val="000000" w:themeColor="text1"/>
        </w:rPr>
        <w:t xml:space="preserve"> металл, скотч, шариковая ручка с нерабочим стержнем, рабочие доски, фольг</w:t>
      </w:r>
      <w:r w:rsidR="0002394F">
        <w:rPr>
          <w:rFonts w:ascii="Arial" w:hAnsi="Arial" w:cs="Arial"/>
          <w:color w:val="000000" w:themeColor="text1"/>
        </w:rPr>
        <w:t>а</w:t>
      </w:r>
      <w:r w:rsidRPr="001F4388">
        <w:rPr>
          <w:rFonts w:ascii="Arial" w:hAnsi="Arial" w:cs="Arial"/>
          <w:color w:val="000000" w:themeColor="text1"/>
        </w:rPr>
        <w:t>, ножницы, эскизы рисунков, мерительные инструменты, компьютер</w:t>
      </w:r>
      <w:r w:rsidR="006A0574" w:rsidRPr="001F4388">
        <w:rPr>
          <w:rFonts w:ascii="Arial" w:hAnsi="Arial" w:cs="Arial"/>
          <w:color w:val="000000" w:themeColor="text1"/>
        </w:rPr>
        <w:t xml:space="preserve">, рамки </w:t>
      </w:r>
      <w:r w:rsidR="0002394F">
        <w:rPr>
          <w:rFonts w:ascii="Arial" w:hAnsi="Arial" w:cs="Arial"/>
          <w:color w:val="000000" w:themeColor="text1"/>
        </w:rPr>
        <w:t xml:space="preserve">для открыток </w:t>
      </w:r>
      <w:r w:rsidR="006A0574" w:rsidRPr="001F4388">
        <w:rPr>
          <w:rFonts w:ascii="Arial" w:hAnsi="Arial" w:cs="Arial"/>
          <w:bCs/>
          <w:iCs/>
          <w:color w:val="000000" w:themeColor="text1"/>
        </w:rPr>
        <w:t>[3].</w:t>
      </w:r>
      <w:proofErr w:type="gramEnd"/>
    </w:p>
    <w:p w:rsidR="006A0574" w:rsidRPr="001F4388" w:rsidRDefault="006A0574" w:rsidP="0031469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BF780D" w:rsidRPr="001F4388" w:rsidRDefault="00BF780D" w:rsidP="00BF780D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b/>
          <w:bCs/>
          <w:color w:val="000000" w:themeColor="text1"/>
        </w:rPr>
        <w:t>Ход урока</w:t>
      </w:r>
    </w:p>
    <w:p w:rsidR="006A0574" w:rsidRPr="001F4388" w:rsidRDefault="006A0574" w:rsidP="00BF780D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rFonts w:ascii="Arial" w:hAnsi="Arial" w:cs="Arial"/>
          <w:b/>
          <w:bCs/>
          <w:color w:val="000000" w:themeColor="text1"/>
        </w:rPr>
      </w:pPr>
      <w:r w:rsidRPr="001F4388">
        <w:rPr>
          <w:rFonts w:ascii="Arial" w:hAnsi="Arial" w:cs="Arial"/>
          <w:b/>
          <w:bCs/>
          <w:color w:val="000000" w:themeColor="text1"/>
        </w:rPr>
        <w:t>Блок 1. Мотивация</w:t>
      </w:r>
    </w:p>
    <w:p w:rsidR="00B1287E" w:rsidRDefault="00BF780D" w:rsidP="00B1287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– </w:t>
      </w:r>
      <w:r w:rsidR="00B1287E">
        <w:rPr>
          <w:rFonts w:ascii="Arial" w:hAnsi="Arial" w:cs="Arial"/>
          <w:color w:val="000000" w:themeColor="text1"/>
        </w:rPr>
        <w:t>С</w:t>
      </w:r>
      <w:r w:rsidRPr="001F4388">
        <w:rPr>
          <w:rFonts w:ascii="Arial" w:hAnsi="Arial" w:cs="Arial"/>
          <w:color w:val="000000" w:themeColor="text1"/>
        </w:rPr>
        <w:t xml:space="preserve">егодня </w:t>
      </w:r>
      <w:r w:rsidR="00B1287E">
        <w:rPr>
          <w:rFonts w:ascii="Arial" w:hAnsi="Arial" w:cs="Arial"/>
          <w:color w:val="000000" w:themeColor="text1"/>
        </w:rPr>
        <w:t xml:space="preserve">на уроке мы познакомимся </w:t>
      </w:r>
      <w:r w:rsidRPr="001F4388">
        <w:rPr>
          <w:rFonts w:ascii="Arial" w:hAnsi="Arial" w:cs="Arial"/>
          <w:color w:val="000000" w:themeColor="text1"/>
        </w:rPr>
        <w:t>с тиснением по фольге</w:t>
      </w:r>
      <w:r w:rsidR="00B1287E">
        <w:rPr>
          <w:rFonts w:ascii="Arial" w:hAnsi="Arial" w:cs="Arial"/>
          <w:color w:val="000000" w:themeColor="text1"/>
        </w:rPr>
        <w:t>, узнаем о свойствах</w:t>
      </w:r>
      <w:r w:rsidR="00B1287E" w:rsidRPr="001F4388">
        <w:rPr>
          <w:rFonts w:ascii="Arial" w:hAnsi="Arial" w:cs="Arial"/>
          <w:color w:val="000000" w:themeColor="text1"/>
        </w:rPr>
        <w:t xml:space="preserve"> фольги</w:t>
      </w:r>
      <w:r w:rsidR="00B1287E">
        <w:rPr>
          <w:rFonts w:ascii="Arial" w:hAnsi="Arial" w:cs="Arial"/>
          <w:color w:val="000000" w:themeColor="text1"/>
        </w:rPr>
        <w:t>, а также</w:t>
      </w:r>
      <w:r w:rsidR="00B1287E" w:rsidRPr="001F4388">
        <w:rPr>
          <w:rFonts w:ascii="Arial" w:hAnsi="Arial" w:cs="Arial"/>
          <w:color w:val="000000" w:themeColor="text1"/>
        </w:rPr>
        <w:t xml:space="preserve"> изготовим художественную открытку методом тиснения</w:t>
      </w:r>
      <w:r w:rsidRPr="001F4388">
        <w:rPr>
          <w:rFonts w:ascii="Arial" w:hAnsi="Arial" w:cs="Arial"/>
          <w:color w:val="000000" w:themeColor="text1"/>
        </w:rPr>
        <w:t xml:space="preserve">. </w:t>
      </w:r>
    </w:p>
    <w:p w:rsidR="00BF780D" w:rsidRPr="001F4388" w:rsidRDefault="00B1287E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Итак, тиснение –это </w:t>
      </w:r>
      <w:r w:rsidRPr="00B1287E">
        <w:rPr>
          <w:rFonts w:ascii="Arial" w:hAnsi="Arial" w:cs="Arial"/>
          <w:color w:val="000000" w:themeColor="text1"/>
        </w:rPr>
        <w:t>о</w:t>
      </w:r>
      <w:r w:rsidRPr="00B1287E">
        <w:rPr>
          <w:rFonts w:ascii="Arial" w:hAnsi="Arial" w:cs="Arial"/>
          <w:iCs/>
          <w:color w:val="000000" w:themeColor="text1"/>
        </w:rPr>
        <w:t xml:space="preserve">дин из видов обработки </w:t>
      </w:r>
      <w:proofErr w:type="spellStart"/>
      <w:r w:rsidRPr="00B1287E">
        <w:rPr>
          <w:rFonts w:ascii="Arial" w:hAnsi="Arial" w:cs="Arial"/>
          <w:iCs/>
          <w:color w:val="000000" w:themeColor="text1"/>
        </w:rPr>
        <w:t>металла</w:t>
      </w:r>
      <w:proofErr w:type="gramStart"/>
      <w:r w:rsidRPr="001F4388">
        <w:rPr>
          <w:rFonts w:ascii="Arial" w:hAnsi="Arial" w:cs="Arial"/>
          <w:i/>
          <w:iCs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С</w:t>
      </w:r>
      <w:proofErr w:type="gramEnd"/>
      <w:r>
        <w:rPr>
          <w:rFonts w:ascii="Arial" w:hAnsi="Arial" w:cs="Arial"/>
          <w:color w:val="000000" w:themeColor="text1"/>
        </w:rPr>
        <w:t>уществуют</w:t>
      </w:r>
      <w:proofErr w:type="spellEnd"/>
      <w:r>
        <w:rPr>
          <w:rFonts w:ascii="Arial" w:hAnsi="Arial" w:cs="Arial"/>
          <w:color w:val="000000" w:themeColor="text1"/>
        </w:rPr>
        <w:t xml:space="preserve"> и другие</w:t>
      </w:r>
      <w:r w:rsidRPr="001F4388">
        <w:rPr>
          <w:rFonts w:ascii="Arial" w:hAnsi="Arial" w:cs="Arial"/>
          <w:color w:val="000000" w:themeColor="text1"/>
        </w:rPr>
        <w:t xml:space="preserve"> виды художественной обработки</w:t>
      </w:r>
      <w:r>
        <w:rPr>
          <w:rFonts w:ascii="Arial" w:hAnsi="Arial" w:cs="Arial"/>
          <w:color w:val="000000" w:themeColor="text1"/>
        </w:rPr>
        <w:t>, например,</w:t>
      </w:r>
      <w:r w:rsidR="00BF780D" w:rsidRPr="001F4388">
        <w:rPr>
          <w:rFonts w:ascii="Arial" w:hAnsi="Arial" w:cs="Arial"/>
          <w:color w:val="000000" w:themeColor="text1"/>
        </w:rPr>
        <w:t xml:space="preserve"> чеканка (</w:t>
      </w:r>
      <w:r w:rsidR="006A0574" w:rsidRPr="001F4388">
        <w:rPr>
          <w:rFonts w:ascii="Arial" w:hAnsi="Arial" w:cs="Arial"/>
          <w:color w:val="000000" w:themeColor="text1"/>
        </w:rPr>
        <w:t>рис.2</w:t>
      </w:r>
      <w:r w:rsidR="00BF780D" w:rsidRPr="001F4388">
        <w:rPr>
          <w:rFonts w:ascii="Arial" w:hAnsi="Arial" w:cs="Arial"/>
          <w:color w:val="000000" w:themeColor="text1"/>
        </w:rPr>
        <w:t>), литье (</w:t>
      </w:r>
      <w:r w:rsidR="004E23BE" w:rsidRPr="001F4388">
        <w:rPr>
          <w:rFonts w:ascii="Arial" w:hAnsi="Arial" w:cs="Arial"/>
          <w:color w:val="000000" w:themeColor="text1"/>
        </w:rPr>
        <w:t>рис. 3</w:t>
      </w:r>
      <w:r w:rsidR="00BF780D" w:rsidRPr="001F4388">
        <w:rPr>
          <w:rFonts w:ascii="Arial" w:hAnsi="Arial" w:cs="Arial"/>
          <w:color w:val="000000" w:themeColor="text1"/>
        </w:rPr>
        <w:t>), ковка (</w:t>
      </w:r>
      <w:r w:rsidR="004E23BE" w:rsidRPr="001F4388">
        <w:rPr>
          <w:rFonts w:ascii="Arial" w:hAnsi="Arial" w:cs="Arial"/>
          <w:color w:val="000000" w:themeColor="text1"/>
        </w:rPr>
        <w:t>рис. 4</w:t>
      </w:r>
      <w:r w:rsidR="00BF780D" w:rsidRPr="001F4388">
        <w:rPr>
          <w:rFonts w:ascii="Arial" w:hAnsi="Arial" w:cs="Arial"/>
          <w:color w:val="000000" w:themeColor="text1"/>
        </w:rPr>
        <w:t>), м</w:t>
      </w:r>
      <w:r w:rsidR="00135715">
        <w:rPr>
          <w:rFonts w:ascii="Arial" w:hAnsi="Arial" w:cs="Arial"/>
          <w:color w:val="000000" w:themeColor="text1"/>
        </w:rPr>
        <w:t>озаика с металлическим контуром,</w:t>
      </w:r>
      <w:r w:rsidR="00BF780D" w:rsidRPr="001F4388">
        <w:rPr>
          <w:rFonts w:ascii="Arial" w:hAnsi="Arial" w:cs="Arial"/>
          <w:color w:val="000000" w:themeColor="text1"/>
        </w:rPr>
        <w:t xml:space="preserve"> изделия из проволоки (</w:t>
      </w:r>
      <w:r w:rsidR="00E34BF0" w:rsidRPr="001F4388">
        <w:rPr>
          <w:rFonts w:ascii="Arial" w:hAnsi="Arial" w:cs="Arial"/>
          <w:color w:val="000000" w:themeColor="text1"/>
        </w:rPr>
        <w:t>рис. 5</w:t>
      </w:r>
      <w:r w:rsidR="004E23BE" w:rsidRPr="001F4388">
        <w:rPr>
          <w:rFonts w:ascii="Arial" w:hAnsi="Arial" w:cs="Arial"/>
          <w:color w:val="000000" w:themeColor="text1"/>
        </w:rPr>
        <w:t>) и др</w:t>
      </w:r>
      <w:r>
        <w:rPr>
          <w:rFonts w:ascii="Arial" w:hAnsi="Arial" w:cs="Arial"/>
          <w:color w:val="000000" w:themeColor="text1"/>
        </w:rPr>
        <w:t>.</w:t>
      </w:r>
    </w:p>
    <w:p w:rsidR="004E23BE" w:rsidRPr="001F4388" w:rsidRDefault="004E23BE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ab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3969"/>
      </w:tblGrid>
      <w:tr w:rsidR="001F4388" w:rsidRPr="001F4388" w:rsidTr="00E34BF0">
        <w:tc>
          <w:tcPr>
            <w:tcW w:w="5665" w:type="dxa"/>
          </w:tcPr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1F4388">
              <w:rPr>
                <w:i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285714" cy="1440000"/>
                  <wp:effectExtent l="0" t="0" r="635" b="8255"/>
                  <wp:docPr id="2" name="Рисунок 2" descr="http://arsen-dze.ru/wp-content/uploads/2014/01/wetwetwet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sen-dze.ru/wp-content/uploads/2014/01/wetwetwet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1F438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Рис. 2. Чеканка (получение рельефных </w:t>
            </w:r>
            <w:r w:rsidRPr="004E23B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изображений на тонких металлических </w:t>
            </w:r>
            <w:r w:rsidRPr="001F4388">
              <w:rPr>
                <w:rFonts w:ascii="Arial" w:eastAsiaTheme="minorHAnsi" w:hAnsi="Arial" w:cs="Arial"/>
                <w:i/>
                <w:color w:val="000000" w:themeColor="text1"/>
                <w:sz w:val="20"/>
                <w:szCs w:val="20"/>
                <w:lang w:eastAsia="en-US"/>
              </w:rPr>
              <w:t>пластинах путём ручной выколотки)</w:t>
            </w:r>
          </w:p>
        </w:tc>
        <w:tc>
          <w:tcPr>
            <w:tcW w:w="3969" w:type="dxa"/>
          </w:tcPr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1F4388">
              <w:rPr>
                <w:i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091620" cy="1440000"/>
                  <wp:effectExtent l="0" t="0" r="4445" b="8255"/>
                  <wp:docPr id="3" name="Рисунок 3" descr="http://dic.academic.ru/pictures/enc_pictures/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ic.academic.ru/pictures/enc_pictures/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2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i/>
                <w:color w:val="000000" w:themeColor="text1"/>
                <w:sz w:val="20"/>
                <w:szCs w:val="20"/>
                <w:lang w:eastAsia="en-US"/>
              </w:rPr>
            </w:pPr>
            <w:r w:rsidRPr="001F438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Рис. 3. Литье (получение отливок путём </w:t>
            </w:r>
            <w:r w:rsidRPr="004E23B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заливки обы</w:t>
            </w:r>
            <w:r w:rsidRPr="001F438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чно расплавленных </w:t>
            </w:r>
            <w:r w:rsidRPr="001F4388">
              <w:rPr>
                <w:rFonts w:ascii="Arial" w:eastAsiaTheme="minorHAnsi" w:hAnsi="Arial" w:cs="Arial"/>
                <w:i/>
                <w:color w:val="000000" w:themeColor="text1"/>
                <w:sz w:val="20"/>
                <w:szCs w:val="20"/>
                <w:lang w:eastAsia="en-US"/>
              </w:rPr>
              <w:t>материалов в литейную форму)</w:t>
            </w:r>
          </w:p>
          <w:p w:rsidR="00E34BF0" w:rsidRPr="001F4388" w:rsidRDefault="00E34BF0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10"/>
                <w:szCs w:val="10"/>
              </w:rPr>
            </w:pPr>
          </w:p>
        </w:tc>
      </w:tr>
      <w:tr w:rsidR="001F4388" w:rsidRPr="001F4388" w:rsidTr="00E34BF0">
        <w:trPr>
          <w:trHeight w:val="2268"/>
        </w:trPr>
        <w:tc>
          <w:tcPr>
            <w:tcW w:w="5665" w:type="dxa"/>
          </w:tcPr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1F4388">
              <w:rPr>
                <w:i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959924" cy="1440000"/>
                  <wp:effectExtent l="0" t="0" r="2540" b="8255"/>
                  <wp:docPr id="4" name="Рисунок 4" descr="http://ru5.anyfad.com/items/t1@5d6e236c-10c0-4693-bce1-8a8bc8ca1923/Hudozhestvennaya-kovka-met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u5.anyfad.com/items/t1@5d6e236c-10c0-4693-bce1-8a8bc8ca1923/Hudozhestvennaya-kovka-met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pacing w:val="-4"/>
                <w:sz w:val="20"/>
                <w:szCs w:val="20"/>
              </w:rPr>
            </w:pPr>
            <w:r w:rsidRPr="001F4388">
              <w:rPr>
                <w:rFonts w:ascii="Arial" w:hAnsi="Arial" w:cs="Arial"/>
                <w:i/>
                <w:color w:val="000000" w:themeColor="text1"/>
                <w:spacing w:val="-4"/>
                <w:sz w:val="20"/>
                <w:szCs w:val="20"/>
              </w:rPr>
              <w:t xml:space="preserve">Рис. </w:t>
            </w:r>
            <w:r w:rsidR="00E34BF0" w:rsidRPr="001F4388">
              <w:rPr>
                <w:rFonts w:ascii="Arial" w:hAnsi="Arial" w:cs="Arial"/>
                <w:i/>
                <w:color w:val="000000" w:themeColor="text1"/>
                <w:spacing w:val="-4"/>
                <w:sz w:val="20"/>
                <w:szCs w:val="20"/>
              </w:rPr>
              <w:t>4</w:t>
            </w:r>
            <w:r w:rsidRPr="001F4388">
              <w:rPr>
                <w:rFonts w:ascii="Arial" w:hAnsi="Arial" w:cs="Arial"/>
                <w:i/>
                <w:color w:val="000000" w:themeColor="text1"/>
                <w:spacing w:val="-4"/>
                <w:sz w:val="20"/>
                <w:szCs w:val="20"/>
              </w:rPr>
              <w:t xml:space="preserve">. Ковка (способ обработки металла давлением, </w:t>
            </w:r>
            <w:r w:rsidRPr="004E23BE">
              <w:rPr>
                <w:rFonts w:ascii="Arial" w:hAnsi="Arial" w:cs="Arial"/>
                <w:i/>
                <w:color w:val="000000" w:themeColor="text1"/>
                <w:spacing w:val="-4"/>
                <w:sz w:val="20"/>
                <w:szCs w:val="20"/>
              </w:rPr>
              <w:t xml:space="preserve">при котором в результате многократного, прерывистого, ударного воздействия инструмента на заготовку она приобретает </w:t>
            </w:r>
            <w:r w:rsidRPr="001F4388">
              <w:rPr>
                <w:rFonts w:ascii="Arial" w:eastAsiaTheme="minorHAnsi" w:hAnsi="Arial" w:cs="Arial"/>
                <w:i/>
                <w:color w:val="000000" w:themeColor="text1"/>
                <w:spacing w:val="-4"/>
                <w:sz w:val="20"/>
                <w:szCs w:val="20"/>
                <w:lang w:eastAsia="en-US"/>
              </w:rPr>
              <w:t>заданные формы и размеры)</w:t>
            </w:r>
          </w:p>
        </w:tc>
        <w:tc>
          <w:tcPr>
            <w:tcW w:w="3969" w:type="dxa"/>
          </w:tcPr>
          <w:p w:rsidR="004E23BE" w:rsidRPr="001F4388" w:rsidRDefault="004E23BE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1F4388">
              <w:rPr>
                <w:noProof/>
                <w:color w:val="000000" w:themeColor="text1"/>
              </w:rPr>
              <w:drawing>
                <wp:inline distT="0" distB="0" distL="0" distR="0">
                  <wp:extent cx="1908069" cy="1440000"/>
                  <wp:effectExtent l="0" t="0" r="0" b="8255"/>
                  <wp:docPr id="5" name="Рисунок 5" descr="http://img1.liveinternet.ru/images/attach/c/7/98/228/98228901_czcz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1.liveinternet.ru/images/attach/c/7/98/228/98228901_czcz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BF0" w:rsidRPr="001F4388" w:rsidRDefault="00E34BF0" w:rsidP="00E34BF0">
            <w:pPr>
              <w:pStyle w:val="a6"/>
              <w:tabs>
                <w:tab w:val="left" w:pos="851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1F438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Рис. 5. Мозаика с металлическим контуром, ажурные изделия из проволоки</w:t>
            </w:r>
          </w:p>
        </w:tc>
      </w:tr>
    </w:tbl>
    <w:p w:rsidR="004E23BE" w:rsidRPr="00135715" w:rsidRDefault="004E23BE" w:rsidP="004E23BE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9E7DD5" w:rsidRPr="001F4388" w:rsidRDefault="009E7DD5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1F4388">
        <w:rPr>
          <w:rFonts w:ascii="Arial" w:hAnsi="Arial" w:cs="Arial"/>
          <w:b/>
          <w:bCs/>
          <w:color w:val="000000" w:themeColor="text1"/>
        </w:rPr>
        <w:t>Блок 2. Содержательная часть</w:t>
      </w:r>
      <w:r w:rsidR="00A259C5">
        <w:rPr>
          <w:rFonts w:ascii="Arial" w:hAnsi="Arial" w:cs="Arial"/>
          <w:b/>
          <w:bCs/>
          <w:color w:val="000000" w:themeColor="text1"/>
        </w:rPr>
        <w:t xml:space="preserve"> 1</w:t>
      </w:r>
    </w:p>
    <w:p w:rsidR="00D42F31" w:rsidRDefault="00D42F31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pple-converted-space"/>
          <w:rFonts w:ascii="Arial" w:hAnsi="Arial" w:cs="Arial"/>
          <w:color w:val="000000" w:themeColor="text1"/>
        </w:rPr>
      </w:pPr>
      <w:r>
        <w:rPr>
          <w:rStyle w:val="apple-converted-space"/>
          <w:rFonts w:ascii="Arial" w:hAnsi="Arial" w:cs="Arial"/>
          <w:color w:val="000000" w:themeColor="text1"/>
        </w:rPr>
        <w:t>Познакомимся с видами тонколистовых металлов:</w:t>
      </w:r>
    </w:p>
    <w:p w:rsidR="00D42F31" w:rsidRPr="001F4388" w:rsidRDefault="00D42F31" w:rsidP="00D42F3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Style w:val="apple-converted-space"/>
          <w:rFonts w:ascii="Arial" w:hAnsi="Arial" w:cs="Arial"/>
          <w:color w:val="000000" w:themeColor="text1"/>
        </w:rPr>
        <w:lastRenderedPageBreak/>
        <w:t>– Ж</w:t>
      </w:r>
      <w:r>
        <w:rPr>
          <w:rFonts w:ascii="Arial" w:hAnsi="Arial" w:cs="Arial"/>
          <w:color w:val="000000" w:themeColor="text1"/>
        </w:rPr>
        <w:t>есть</w:t>
      </w:r>
      <w:r w:rsidRPr="001F4388">
        <w:rPr>
          <w:rFonts w:ascii="Arial" w:hAnsi="Arial" w:cs="Arial"/>
          <w:color w:val="000000" w:themeColor="text1"/>
        </w:rPr>
        <w:t xml:space="preserve"> (рис. 6)</w:t>
      </w:r>
      <w:r>
        <w:rPr>
          <w:rFonts w:ascii="Arial" w:hAnsi="Arial" w:cs="Arial"/>
          <w:color w:val="000000" w:themeColor="text1"/>
        </w:rPr>
        <w:t xml:space="preserve"> –толщина может быть до 0,5 мм. Ж</w:t>
      </w:r>
      <w:r w:rsidRPr="001F4388">
        <w:rPr>
          <w:rFonts w:ascii="Arial" w:hAnsi="Arial" w:cs="Arial"/>
          <w:color w:val="000000" w:themeColor="text1"/>
        </w:rPr>
        <w:t xml:space="preserve">есть </w:t>
      </w:r>
      <w:r>
        <w:rPr>
          <w:rFonts w:ascii="Arial" w:hAnsi="Arial" w:cs="Arial"/>
          <w:color w:val="000000" w:themeColor="text1"/>
        </w:rPr>
        <w:t>б</w:t>
      </w:r>
      <w:r w:rsidRPr="001F4388">
        <w:rPr>
          <w:rFonts w:ascii="Arial" w:hAnsi="Arial" w:cs="Arial"/>
          <w:color w:val="000000" w:themeColor="text1"/>
        </w:rPr>
        <w:t xml:space="preserve">ывает белая и черная. </w:t>
      </w:r>
      <w:proofErr w:type="gramStart"/>
      <w:r w:rsidRPr="001F4388">
        <w:rPr>
          <w:rFonts w:ascii="Arial" w:hAnsi="Arial" w:cs="Arial"/>
          <w:color w:val="000000" w:themeColor="text1"/>
        </w:rPr>
        <w:t>Белая</w:t>
      </w:r>
      <w:proofErr w:type="gramEnd"/>
      <w:r w:rsidRPr="001F4388">
        <w:rPr>
          <w:rFonts w:ascii="Arial" w:hAnsi="Arial" w:cs="Arial"/>
          <w:color w:val="000000" w:themeColor="text1"/>
        </w:rPr>
        <w:t xml:space="preserve"> отличается от черной тем, что ее покрывают тонким слоем олова. </w:t>
      </w:r>
      <w:r>
        <w:rPr>
          <w:rFonts w:ascii="Arial" w:hAnsi="Arial" w:cs="Arial"/>
          <w:color w:val="000000" w:themeColor="text1"/>
        </w:rPr>
        <w:t>И</w:t>
      </w:r>
      <w:r w:rsidRPr="001F4388">
        <w:rPr>
          <w:rFonts w:ascii="Arial" w:hAnsi="Arial" w:cs="Arial"/>
          <w:color w:val="000000" w:themeColor="text1"/>
        </w:rPr>
        <w:t>зготавливают из жести</w:t>
      </w:r>
      <w:r>
        <w:rPr>
          <w:rFonts w:ascii="Arial" w:hAnsi="Arial" w:cs="Arial"/>
          <w:color w:val="000000" w:themeColor="text1"/>
        </w:rPr>
        <w:t xml:space="preserve"> б</w:t>
      </w:r>
      <w:r w:rsidRPr="00D42F31">
        <w:rPr>
          <w:rFonts w:ascii="Arial" w:hAnsi="Arial" w:cs="Arial"/>
          <w:iCs/>
          <w:color w:val="000000" w:themeColor="text1"/>
        </w:rPr>
        <w:t>анки, крышки, трубы и т. д.</w:t>
      </w:r>
    </w:p>
    <w:p w:rsidR="00D42F31" w:rsidRPr="00D42F31" w:rsidRDefault="00D42F31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pple-converted-space"/>
          <w:rFonts w:ascii="Arial" w:hAnsi="Arial" w:cs="Arial"/>
          <w:color w:val="000000" w:themeColor="text1"/>
          <w:sz w:val="16"/>
          <w:szCs w:val="16"/>
        </w:rPr>
      </w:pPr>
    </w:p>
    <w:p w:rsidR="009E7DD5" w:rsidRPr="001F4388" w:rsidRDefault="009E7DD5" w:rsidP="009E7DD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color w:val="000000" w:themeColor="text1"/>
        </w:rPr>
      </w:pPr>
      <w:r w:rsidRPr="001F4388">
        <w:rPr>
          <w:noProof/>
          <w:color w:val="000000" w:themeColor="text1"/>
        </w:rPr>
        <w:drawing>
          <wp:inline distT="0" distB="0" distL="0" distR="0">
            <wp:extent cx="3809365" cy="1352550"/>
            <wp:effectExtent l="0" t="0" r="635" b="0"/>
            <wp:docPr id="6" name="Рисунок 6" descr="http://shot.covenok.ru/4/20160726143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ot.covenok.ru/4/201607261439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50" b="7868"/>
                    <a:stretch/>
                  </pic:blipFill>
                  <pic:spPr bwMode="auto">
                    <a:xfrm>
                      <a:off x="0" y="0"/>
                      <a:ext cx="3819935" cy="135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7DD5" w:rsidRPr="001F4388" w:rsidRDefault="009E7DD5" w:rsidP="009E7DD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i/>
          <w:color w:val="000000" w:themeColor="text1"/>
          <w:sz w:val="20"/>
          <w:szCs w:val="20"/>
        </w:rPr>
        <w:t>Рис. 6. Жесть</w:t>
      </w:r>
    </w:p>
    <w:p w:rsidR="009E7DD5" w:rsidRPr="001F4388" w:rsidRDefault="009E7DD5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BF780D" w:rsidRPr="001F4388" w:rsidRDefault="00BF780D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– </w:t>
      </w:r>
      <w:r w:rsidR="00D42F31" w:rsidRPr="00D42F31">
        <w:rPr>
          <w:rFonts w:ascii="Arial" w:hAnsi="Arial" w:cs="Arial"/>
          <w:color w:val="000000" w:themeColor="text1"/>
        </w:rPr>
        <w:t>С</w:t>
      </w:r>
      <w:r w:rsidR="00D42F31" w:rsidRPr="00D42F31">
        <w:rPr>
          <w:rFonts w:ascii="Arial" w:hAnsi="Arial" w:cs="Arial"/>
          <w:iCs/>
          <w:color w:val="000000" w:themeColor="text1"/>
        </w:rPr>
        <w:t>таниоль</w:t>
      </w:r>
      <w:r w:rsidR="00D42F31">
        <w:rPr>
          <w:rFonts w:ascii="Arial" w:hAnsi="Arial" w:cs="Arial"/>
          <w:color w:val="000000" w:themeColor="text1"/>
        </w:rPr>
        <w:t>–</w:t>
      </w:r>
      <w:r w:rsidRPr="001F4388">
        <w:rPr>
          <w:rFonts w:ascii="Arial" w:hAnsi="Arial" w:cs="Arial"/>
          <w:color w:val="000000" w:themeColor="text1"/>
        </w:rPr>
        <w:t xml:space="preserve"> </w:t>
      </w:r>
      <w:proofErr w:type="gramStart"/>
      <w:r w:rsidRPr="001F4388">
        <w:rPr>
          <w:rFonts w:ascii="Arial" w:hAnsi="Arial" w:cs="Arial"/>
          <w:color w:val="000000" w:themeColor="text1"/>
        </w:rPr>
        <w:t>оч</w:t>
      </w:r>
      <w:proofErr w:type="gramEnd"/>
      <w:r w:rsidRPr="001F4388">
        <w:rPr>
          <w:rFonts w:ascii="Arial" w:hAnsi="Arial" w:cs="Arial"/>
          <w:color w:val="000000" w:themeColor="text1"/>
        </w:rPr>
        <w:t xml:space="preserve">ень </w:t>
      </w:r>
      <w:proofErr w:type="spellStart"/>
      <w:r w:rsidRPr="001F4388">
        <w:rPr>
          <w:rFonts w:ascii="Arial" w:hAnsi="Arial" w:cs="Arial"/>
          <w:color w:val="000000" w:themeColor="text1"/>
        </w:rPr>
        <w:t>тонк</w:t>
      </w:r>
      <w:r w:rsidR="00D42F31">
        <w:rPr>
          <w:rFonts w:ascii="Arial" w:hAnsi="Arial" w:cs="Arial"/>
          <w:color w:val="000000" w:themeColor="text1"/>
        </w:rPr>
        <w:t>ий</w:t>
      </w:r>
      <w:r w:rsidR="00D42F31" w:rsidRPr="001F4388">
        <w:rPr>
          <w:rFonts w:ascii="Arial" w:hAnsi="Arial" w:cs="Arial"/>
          <w:color w:val="000000" w:themeColor="text1"/>
        </w:rPr>
        <w:t>металл</w:t>
      </w:r>
      <w:proofErr w:type="spellEnd"/>
      <w:r w:rsidR="00D42F31">
        <w:rPr>
          <w:rFonts w:ascii="Arial" w:hAnsi="Arial" w:cs="Arial"/>
          <w:color w:val="000000" w:themeColor="text1"/>
        </w:rPr>
        <w:t>, толщиной</w:t>
      </w:r>
      <w:r w:rsidR="008C6261" w:rsidRPr="001F4388">
        <w:rPr>
          <w:rFonts w:ascii="Arial" w:hAnsi="Arial" w:cs="Arial"/>
          <w:color w:val="000000" w:themeColor="text1"/>
        </w:rPr>
        <w:t xml:space="preserve"> до 0,01 мм </w:t>
      </w:r>
      <w:r w:rsidR="008C6261" w:rsidRPr="001F4388">
        <w:rPr>
          <w:rFonts w:ascii="Arial" w:hAnsi="Arial" w:cs="Arial"/>
          <w:i/>
          <w:iCs/>
          <w:color w:val="000000" w:themeColor="text1"/>
        </w:rPr>
        <w:t>(ри</w:t>
      </w:r>
      <w:r w:rsidR="008C6261" w:rsidRPr="001F4388">
        <w:rPr>
          <w:rFonts w:ascii="Arial" w:hAnsi="Arial" w:cs="Arial"/>
          <w:color w:val="000000" w:themeColor="text1"/>
        </w:rPr>
        <w:t>с. 7</w:t>
      </w:r>
      <w:r w:rsidRPr="001F4388">
        <w:rPr>
          <w:rFonts w:ascii="Arial" w:hAnsi="Arial" w:cs="Arial"/>
          <w:color w:val="000000" w:themeColor="text1"/>
        </w:rPr>
        <w:t>)</w:t>
      </w:r>
      <w:r w:rsidR="008C6261" w:rsidRPr="001F4388">
        <w:rPr>
          <w:rFonts w:ascii="Arial" w:hAnsi="Arial" w:cs="Arial"/>
          <w:color w:val="000000" w:themeColor="text1"/>
        </w:rPr>
        <w:t>.</w:t>
      </w:r>
      <w:r w:rsidRPr="001F4388">
        <w:rPr>
          <w:rFonts w:ascii="Arial" w:hAnsi="Arial" w:cs="Arial"/>
          <w:color w:val="000000" w:themeColor="text1"/>
        </w:rPr>
        <w:t xml:space="preserve"> </w:t>
      </w:r>
      <w:proofErr w:type="gramStart"/>
      <w:r w:rsidRPr="001F4388">
        <w:rPr>
          <w:rFonts w:ascii="Arial" w:hAnsi="Arial" w:cs="Arial"/>
          <w:color w:val="000000" w:themeColor="text1"/>
        </w:rPr>
        <w:t>Из</w:t>
      </w:r>
      <w:proofErr w:type="gramEnd"/>
      <w:r w:rsidRPr="001F4388">
        <w:rPr>
          <w:rFonts w:ascii="Arial" w:hAnsi="Arial" w:cs="Arial"/>
          <w:color w:val="000000" w:themeColor="text1"/>
        </w:rPr>
        <w:t xml:space="preserve"> </w:t>
      </w:r>
      <w:proofErr w:type="gramStart"/>
      <w:r w:rsidRPr="001F4388">
        <w:rPr>
          <w:rFonts w:ascii="Arial" w:hAnsi="Arial" w:cs="Arial"/>
          <w:color w:val="000000" w:themeColor="text1"/>
        </w:rPr>
        <w:t>золотой</w:t>
      </w:r>
      <w:proofErr w:type="gramEnd"/>
      <w:r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Pr="001F4388">
        <w:rPr>
          <w:rFonts w:ascii="Arial" w:hAnsi="Arial" w:cs="Arial"/>
          <w:i/>
          <w:iCs/>
          <w:color w:val="000000" w:themeColor="text1"/>
          <w:u w:val="single"/>
        </w:rPr>
        <w:t>станиоли</w:t>
      </w:r>
      <w:r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Pr="001F4388">
        <w:rPr>
          <w:rFonts w:ascii="Arial" w:hAnsi="Arial" w:cs="Arial"/>
          <w:color w:val="000000" w:themeColor="text1"/>
        </w:rPr>
        <w:t>изготавливают</w:t>
      </w:r>
      <w:r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Pr="001F4388">
        <w:rPr>
          <w:rFonts w:ascii="Arial" w:hAnsi="Arial" w:cs="Arial"/>
          <w:i/>
          <w:iCs/>
          <w:color w:val="000000" w:themeColor="text1"/>
          <w:u w:val="single"/>
        </w:rPr>
        <w:t>сусальное золото</w:t>
      </w:r>
      <w:r w:rsidRPr="001F4388">
        <w:rPr>
          <w:rFonts w:ascii="Arial" w:hAnsi="Arial" w:cs="Arial"/>
          <w:color w:val="000000" w:themeColor="text1"/>
        </w:rPr>
        <w:t xml:space="preserve">, </w:t>
      </w:r>
      <w:r w:rsidR="00D42F31">
        <w:rPr>
          <w:rFonts w:ascii="Arial" w:hAnsi="Arial" w:cs="Arial"/>
          <w:color w:val="000000" w:themeColor="text1"/>
        </w:rPr>
        <w:t>применяемое в</w:t>
      </w:r>
      <w:r w:rsidR="00CD2DA6">
        <w:rPr>
          <w:rFonts w:ascii="Arial" w:hAnsi="Arial" w:cs="Arial"/>
          <w:color w:val="000000" w:themeColor="text1"/>
        </w:rPr>
        <w:t xml:space="preserve"> изготовлении куполов</w:t>
      </w:r>
      <w:r w:rsidRPr="001F4388">
        <w:rPr>
          <w:rFonts w:ascii="Arial" w:hAnsi="Arial" w:cs="Arial"/>
          <w:color w:val="000000" w:themeColor="text1"/>
        </w:rPr>
        <w:t xml:space="preserve"> церквей (</w:t>
      </w:r>
      <w:r w:rsidR="008C6261" w:rsidRPr="001F4388">
        <w:rPr>
          <w:rFonts w:ascii="Arial" w:hAnsi="Arial" w:cs="Arial"/>
          <w:color w:val="000000" w:themeColor="text1"/>
        </w:rPr>
        <w:t>рис. 8</w:t>
      </w:r>
      <w:r w:rsidRPr="001F4388">
        <w:rPr>
          <w:rFonts w:ascii="Arial" w:hAnsi="Arial" w:cs="Arial"/>
          <w:color w:val="000000" w:themeColor="text1"/>
        </w:rPr>
        <w:t>)</w:t>
      </w:r>
    </w:p>
    <w:p w:rsidR="008C6261" w:rsidRPr="001F4388" w:rsidRDefault="008C6261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8C6261" w:rsidRPr="001F4388" w:rsidRDefault="008C6261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1F4388">
        <w:rPr>
          <w:noProof/>
          <w:color w:val="000000" w:themeColor="text1"/>
        </w:rPr>
        <w:drawing>
          <wp:inline distT="0" distB="0" distL="0" distR="0">
            <wp:extent cx="3572858" cy="1438275"/>
            <wp:effectExtent l="0" t="0" r="8890" b="0"/>
            <wp:docPr id="7" name="Рисунок 7" descr="http://shot.covenok.ru/4/20160726144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ot.covenok.ru/4/201607261445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15" cy="14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388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2004279" cy="1368000"/>
            <wp:effectExtent l="0" t="0" r="0" b="3810"/>
            <wp:docPr id="5124" name="Picture 4" descr="zolotye-makov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zolotye-makovk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1" t="5556" r="6000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79" cy="136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C6261" w:rsidRPr="001F4388" w:rsidRDefault="008C6261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1276"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i/>
          <w:color w:val="000000" w:themeColor="text1"/>
          <w:sz w:val="20"/>
          <w:szCs w:val="20"/>
        </w:rPr>
        <w:t>Рис. 7. Станиоль                                                           Рис. 8. Сусальное золото</w:t>
      </w:r>
    </w:p>
    <w:p w:rsidR="008C6261" w:rsidRPr="001F4388" w:rsidRDefault="008C6261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1276"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</w:p>
    <w:p w:rsidR="00BF780D" w:rsidRPr="001F4388" w:rsidRDefault="00BF780D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–</w:t>
      </w:r>
      <w:proofErr w:type="spellStart"/>
      <w:r w:rsidR="00135715" w:rsidRPr="00D42F31">
        <w:rPr>
          <w:rFonts w:ascii="Arial" w:hAnsi="Arial" w:cs="Arial"/>
          <w:color w:val="000000" w:themeColor="text1"/>
        </w:rPr>
        <w:t>Ф</w:t>
      </w:r>
      <w:r w:rsidRPr="00D42F31">
        <w:rPr>
          <w:rFonts w:ascii="Arial" w:hAnsi="Arial" w:cs="Arial"/>
          <w:iCs/>
          <w:color w:val="000000" w:themeColor="text1"/>
        </w:rPr>
        <w:t>ольга</w:t>
      </w:r>
      <w:proofErr w:type="gramStart"/>
      <w:r w:rsidR="00D42F31">
        <w:rPr>
          <w:rFonts w:ascii="Arial" w:hAnsi="Arial" w:cs="Arial"/>
          <w:iCs/>
          <w:color w:val="000000" w:themeColor="text1"/>
        </w:rPr>
        <w:t>,</w:t>
      </w:r>
      <w:r w:rsidR="00D42F31">
        <w:rPr>
          <w:rStyle w:val="apple-converted-space"/>
          <w:rFonts w:ascii="Arial" w:hAnsi="Arial" w:cs="Arial"/>
          <w:color w:val="000000" w:themeColor="text1"/>
        </w:rPr>
        <w:t>и</w:t>
      </w:r>
      <w:proofErr w:type="gramEnd"/>
      <w:r w:rsidR="00D42F31">
        <w:rPr>
          <w:rStyle w:val="apple-converted-space"/>
          <w:rFonts w:ascii="Arial" w:hAnsi="Arial" w:cs="Arial"/>
          <w:color w:val="000000" w:themeColor="text1"/>
        </w:rPr>
        <w:t>ли</w:t>
      </w:r>
      <w:proofErr w:type="spellEnd"/>
      <w:r w:rsidR="00D42F31">
        <w:rPr>
          <w:rStyle w:val="apple-converted-space"/>
          <w:rFonts w:ascii="Arial" w:hAnsi="Arial" w:cs="Arial"/>
          <w:color w:val="000000" w:themeColor="text1"/>
        </w:rPr>
        <w:t xml:space="preserve"> «металлическая </w:t>
      </w:r>
      <w:r w:rsidR="00D42F31" w:rsidRPr="00B1287E">
        <w:rPr>
          <w:rStyle w:val="apple-converted-space"/>
          <w:rFonts w:ascii="Arial" w:hAnsi="Arial" w:cs="Arial"/>
          <w:color w:val="000000" w:themeColor="text1"/>
        </w:rPr>
        <w:t>бумага»</w:t>
      </w:r>
      <w:r w:rsidR="00D42F31">
        <w:rPr>
          <w:rStyle w:val="apple-converted-space"/>
          <w:rFonts w:ascii="Arial" w:hAnsi="Arial" w:cs="Arial"/>
          <w:color w:val="000000" w:themeColor="text1"/>
        </w:rPr>
        <w:t>,</w:t>
      </w:r>
      <w:r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Pr="001F4388">
        <w:rPr>
          <w:rFonts w:ascii="Arial" w:hAnsi="Arial" w:cs="Arial"/>
          <w:color w:val="000000" w:themeColor="text1"/>
        </w:rPr>
        <w:t xml:space="preserve">– </w:t>
      </w:r>
      <w:r w:rsidR="00135715" w:rsidRPr="001F4388">
        <w:rPr>
          <w:rFonts w:ascii="Arial" w:hAnsi="Arial" w:cs="Arial"/>
          <w:color w:val="000000" w:themeColor="text1"/>
        </w:rPr>
        <w:t>листовой металл</w:t>
      </w:r>
      <w:r w:rsidR="00135715">
        <w:rPr>
          <w:rFonts w:ascii="Arial" w:hAnsi="Arial" w:cs="Arial"/>
          <w:color w:val="000000" w:themeColor="text1"/>
        </w:rPr>
        <w:t xml:space="preserve">, толщина которого </w:t>
      </w:r>
      <w:proofErr w:type="spellStart"/>
      <w:r w:rsidR="00135715">
        <w:rPr>
          <w:rFonts w:ascii="Arial" w:hAnsi="Arial" w:cs="Arial"/>
          <w:color w:val="000000" w:themeColor="text1"/>
        </w:rPr>
        <w:t>всего</w:t>
      </w:r>
      <w:r w:rsidR="00D42F31">
        <w:rPr>
          <w:rFonts w:ascii="Arial" w:hAnsi="Arial" w:cs="Arial"/>
          <w:color w:val="000000" w:themeColor="text1"/>
        </w:rPr>
        <w:t>от</w:t>
      </w:r>
      <w:proofErr w:type="spellEnd"/>
      <w:r w:rsidR="00D42F31">
        <w:rPr>
          <w:rFonts w:ascii="Arial" w:hAnsi="Arial" w:cs="Arial"/>
          <w:color w:val="000000" w:themeColor="text1"/>
        </w:rPr>
        <w:t xml:space="preserve"> 0,0001 до 0,2</w:t>
      </w:r>
      <w:r w:rsidRPr="001F4388">
        <w:rPr>
          <w:rFonts w:ascii="Arial" w:hAnsi="Arial" w:cs="Arial"/>
          <w:color w:val="000000" w:themeColor="text1"/>
        </w:rPr>
        <w:t xml:space="preserve"> мм. </w:t>
      </w:r>
      <w:r w:rsidR="00D42F31">
        <w:rPr>
          <w:rFonts w:ascii="Arial" w:hAnsi="Arial" w:cs="Arial"/>
          <w:color w:val="000000" w:themeColor="text1"/>
        </w:rPr>
        <w:t>Для нее характерна гибкость. В настоящее время п</w:t>
      </w:r>
      <w:r w:rsidRPr="001F4388">
        <w:rPr>
          <w:rFonts w:ascii="Arial" w:hAnsi="Arial" w:cs="Arial"/>
          <w:color w:val="000000" w:themeColor="text1"/>
        </w:rPr>
        <w:t>рименяется в радио</w:t>
      </w:r>
      <w:r w:rsidR="00135715">
        <w:rPr>
          <w:rFonts w:ascii="Arial" w:hAnsi="Arial" w:cs="Arial"/>
          <w:color w:val="000000" w:themeColor="text1"/>
        </w:rPr>
        <w:t>-</w:t>
      </w:r>
      <w:r w:rsidRPr="001F4388">
        <w:rPr>
          <w:rFonts w:ascii="Arial" w:hAnsi="Arial" w:cs="Arial"/>
          <w:color w:val="000000" w:themeColor="text1"/>
        </w:rPr>
        <w:t xml:space="preserve"> и электропромышленности, для упаковки продуктов, изготовления крышек, банок для напитков и т.п.</w:t>
      </w:r>
      <w:r w:rsidR="00D42F31" w:rsidRPr="001F4388">
        <w:rPr>
          <w:rFonts w:ascii="Arial" w:hAnsi="Arial" w:cs="Arial"/>
          <w:color w:val="000000" w:themeColor="text1"/>
        </w:rPr>
        <w:t>(рис. 9)</w:t>
      </w:r>
      <w:r w:rsidR="00135715">
        <w:rPr>
          <w:rFonts w:ascii="Arial" w:hAnsi="Arial" w:cs="Arial"/>
          <w:color w:val="000000" w:themeColor="text1"/>
        </w:rPr>
        <w:t>Она</w:t>
      </w:r>
      <w:r w:rsidRPr="001F4388">
        <w:rPr>
          <w:rFonts w:ascii="Arial" w:hAnsi="Arial" w:cs="Arial"/>
          <w:color w:val="000000" w:themeColor="text1"/>
        </w:rPr>
        <w:t xml:space="preserve"> получила шир</w:t>
      </w:r>
      <w:r w:rsidR="00135715">
        <w:rPr>
          <w:rFonts w:ascii="Arial" w:hAnsi="Arial" w:cs="Arial"/>
          <w:color w:val="000000" w:themeColor="text1"/>
        </w:rPr>
        <w:t xml:space="preserve">окое распространение в XIX </w:t>
      </w:r>
      <w:proofErr w:type="spellStart"/>
      <w:r w:rsidR="00135715">
        <w:rPr>
          <w:rFonts w:ascii="Arial" w:hAnsi="Arial" w:cs="Arial"/>
          <w:color w:val="000000" w:themeColor="text1"/>
        </w:rPr>
        <w:t>веке</w:t>
      </w:r>
      <w:proofErr w:type="gramStart"/>
      <w:r w:rsidR="00135715">
        <w:rPr>
          <w:rFonts w:ascii="Arial" w:hAnsi="Arial" w:cs="Arial"/>
          <w:color w:val="000000" w:themeColor="text1"/>
        </w:rPr>
        <w:t>.Т</w:t>
      </w:r>
      <w:proofErr w:type="gramEnd"/>
      <w:r w:rsidRPr="001F4388">
        <w:rPr>
          <w:rFonts w:ascii="Arial" w:hAnsi="Arial" w:cs="Arial"/>
          <w:color w:val="000000" w:themeColor="text1"/>
        </w:rPr>
        <w:t>огда</w:t>
      </w:r>
      <w:proofErr w:type="spellEnd"/>
      <w:r w:rsidRPr="001F4388">
        <w:rPr>
          <w:rFonts w:ascii="Arial" w:hAnsi="Arial" w:cs="Arial"/>
          <w:color w:val="000000" w:themeColor="text1"/>
        </w:rPr>
        <w:t xml:space="preserve"> ее стали </w:t>
      </w:r>
      <w:r w:rsidR="00135715">
        <w:rPr>
          <w:rFonts w:ascii="Arial" w:hAnsi="Arial" w:cs="Arial"/>
          <w:color w:val="000000" w:themeColor="text1"/>
        </w:rPr>
        <w:t xml:space="preserve">массово </w:t>
      </w:r>
      <w:r w:rsidRPr="001F4388">
        <w:rPr>
          <w:rFonts w:ascii="Arial" w:hAnsi="Arial" w:cs="Arial"/>
          <w:color w:val="000000" w:themeColor="text1"/>
        </w:rPr>
        <w:t xml:space="preserve">производить на заводах. До </w:t>
      </w:r>
      <w:r w:rsidR="00135715">
        <w:rPr>
          <w:rFonts w:ascii="Arial" w:hAnsi="Arial" w:cs="Arial"/>
          <w:color w:val="000000" w:themeColor="text1"/>
        </w:rPr>
        <w:t xml:space="preserve">XIX века </w:t>
      </w:r>
      <w:r w:rsidRPr="001F4388">
        <w:rPr>
          <w:rFonts w:ascii="Arial" w:hAnsi="Arial" w:cs="Arial"/>
          <w:color w:val="000000" w:themeColor="text1"/>
        </w:rPr>
        <w:t>она была очень дорогой и применялась редко, поскольку металл плющили вручную молотками. Ее использовали для уп</w:t>
      </w:r>
      <w:r w:rsidR="008C6261" w:rsidRPr="001F4388">
        <w:rPr>
          <w:rFonts w:ascii="Arial" w:hAnsi="Arial" w:cs="Arial"/>
          <w:color w:val="000000" w:themeColor="text1"/>
        </w:rPr>
        <w:t>аковки дорогих продуктов, а так</w:t>
      </w:r>
      <w:r w:rsidRPr="001F4388">
        <w:rPr>
          <w:rFonts w:ascii="Arial" w:hAnsi="Arial" w:cs="Arial"/>
          <w:color w:val="000000" w:themeColor="text1"/>
        </w:rPr>
        <w:t>же в технических и декоративных целях. Широкому распрос</w:t>
      </w:r>
      <w:r w:rsidR="00135715">
        <w:rPr>
          <w:rFonts w:ascii="Arial" w:hAnsi="Arial" w:cs="Arial"/>
          <w:color w:val="000000" w:themeColor="text1"/>
        </w:rPr>
        <w:t>транению фольги, в декоративно-</w:t>
      </w:r>
      <w:r w:rsidRPr="001F4388">
        <w:rPr>
          <w:rFonts w:ascii="Arial" w:hAnsi="Arial" w:cs="Arial"/>
          <w:color w:val="000000" w:themeColor="text1"/>
        </w:rPr>
        <w:t>п</w:t>
      </w:r>
      <w:r w:rsidR="00135715">
        <w:rPr>
          <w:rFonts w:ascii="Arial" w:hAnsi="Arial" w:cs="Arial"/>
          <w:color w:val="000000" w:themeColor="text1"/>
        </w:rPr>
        <w:t>рикладном искусстве в конце XIX–</w:t>
      </w:r>
      <w:r w:rsidRPr="001F4388">
        <w:rPr>
          <w:rFonts w:ascii="Arial" w:hAnsi="Arial" w:cs="Arial"/>
          <w:color w:val="000000" w:themeColor="text1"/>
        </w:rPr>
        <w:t>начале XX веков, способствовала мода на металлические оклады для икон (</w:t>
      </w:r>
      <w:r w:rsidR="008C6261" w:rsidRPr="001F4388">
        <w:rPr>
          <w:rFonts w:ascii="Arial" w:hAnsi="Arial" w:cs="Arial"/>
          <w:color w:val="000000" w:themeColor="text1"/>
        </w:rPr>
        <w:t>рис. 10</w:t>
      </w:r>
      <w:r w:rsidRPr="001F4388">
        <w:rPr>
          <w:rFonts w:ascii="Arial" w:hAnsi="Arial" w:cs="Arial"/>
          <w:color w:val="000000" w:themeColor="text1"/>
        </w:rPr>
        <w:t xml:space="preserve">) Для окладов </w:t>
      </w:r>
      <w:proofErr w:type="spellStart"/>
      <w:r w:rsidRPr="001F4388">
        <w:rPr>
          <w:rFonts w:ascii="Arial" w:hAnsi="Arial" w:cs="Arial"/>
          <w:color w:val="000000" w:themeColor="text1"/>
        </w:rPr>
        <w:t>использовализолото</w:t>
      </w:r>
      <w:proofErr w:type="spellEnd"/>
      <w:r w:rsidRPr="001F4388">
        <w:rPr>
          <w:rFonts w:ascii="Arial" w:hAnsi="Arial" w:cs="Arial"/>
          <w:color w:val="000000" w:themeColor="text1"/>
        </w:rPr>
        <w:t xml:space="preserve">, серебро, медь, латунь. Ими покрывали иконы почти целиком, оставляя вырезы </w:t>
      </w:r>
      <w:r w:rsidR="00135715">
        <w:rPr>
          <w:rFonts w:ascii="Arial" w:hAnsi="Arial" w:cs="Arial"/>
          <w:color w:val="000000" w:themeColor="text1"/>
        </w:rPr>
        <w:t xml:space="preserve">только </w:t>
      </w:r>
      <w:r w:rsidRPr="001F4388">
        <w:rPr>
          <w:rFonts w:ascii="Arial" w:hAnsi="Arial" w:cs="Arial"/>
          <w:color w:val="000000" w:themeColor="text1"/>
        </w:rPr>
        <w:t>для рук и ликов.</w:t>
      </w:r>
    </w:p>
    <w:p w:rsidR="008C6261" w:rsidRPr="001F4388" w:rsidRDefault="008C6261" w:rsidP="006A0574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noProof/>
          <w:color w:val="000000" w:themeColor="text1"/>
        </w:rPr>
        <w:drawing>
          <wp:inline distT="0" distB="0" distL="0" distR="0">
            <wp:extent cx="3898813" cy="1440000"/>
            <wp:effectExtent l="0" t="0" r="6985" b="8255"/>
            <wp:docPr id="8" name="Рисунок 8" descr="http://shot.covenok.ru/4/2016072614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ot.covenok.ru/4/201607261452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388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260000" cy="14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261" w:rsidRPr="001F4388" w:rsidRDefault="008C6261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2268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i/>
          <w:color w:val="000000" w:themeColor="text1"/>
          <w:sz w:val="20"/>
          <w:szCs w:val="20"/>
        </w:rPr>
        <w:t xml:space="preserve">            Рис. 9. Фольга                                                Рис. 10. Оклады для икон</w:t>
      </w:r>
    </w:p>
    <w:p w:rsidR="00135715" w:rsidRPr="00D42F31" w:rsidRDefault="00135715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F7D3C" w:rsidRPr="001F4388" w:rsidRDefault="005F7D3C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000000" w:themeColor="text1"/>
        </w:rPr>
      </w:pPr>
      <w:r w:rsidRPr="001F4388">
        <w:rPr>
          <w:rFonts w:ascii="Arial" w:hAnsi="Arial" w:cs="Arial"/>
          <w:b/>
          <w:color w:val="000000" w:themeColor="text1"/>
        </w:rPr>
        <w:t>Блок 3. Головоломка</w:t>
      </w:r>
    </w:p>
    <w:p w:rsidR="005F7D3C" w:rsidRPr="001F4388" w:rsidRDefault="005F7D3C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– Отгадав ребусы, мы узнаем, какие металлы используют в настоящее время для изготовления фольги (рис. 11)</w:t>
      </w:r>
    </w:p>
    <w:p w:rsidR="005F7D3C" w:rsidRPr="001F4388" w:rsidRDefault="005F7D3C" w:rsidP="005F7D3C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1F4388">
        <w:rPr>
          <w:noProof/>
          <w:color w:val="000000" w:themeColor="text1"/>
        </w:rPr>
        <w:lastRenderedPageBreak/>
        <w:drawing>
          <wp:inline distT="0" distB="0" distL="0" distR="0">
            <wp:extent cx="1868387" cy="720000"/>
            <wp:effectExtent l="0" t="0" r="0" b="4445"/>
            <wp:docPr id="10" name="Рисунок 10" descr="http://shot.covenok.ru/4/20160726145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hot.covenok.ru/4/2016072614574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388">
        <w:rPr>
          <w:noProof/>
          <w:color w:val="000000" w:themeColor="text1"/>
        </w:rPr>
        <w:drawing>
          <wp:inline distT="0" distB="0" distL="0" distR="0">
            <wp:extent cx="1570667" cy="720000"/>
            <wp:effectExtent l="0" t="0" r="0" b="4445"/>
            <wp:docPr id="11" name="Рисунок 11" descr="http://shot.covenok.ru/4/2016072615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hot.covenok.ru/4/201607261500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6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388">
        <w:rPr>
          <w:noProof/>
          <w:color w:val="000000" w:themeColor="text1"/>
        </w:rPr>
        <w:drawing>
          <wp:inline distT="0" distB="0" distL="0" distR="0">
            <wp:extent cx="1393637" cy="720000"/>
            <wp:effectExtent l="0" t="0" r="0" b="4445"/>
            <wp:docPr id="12" name="Рисунок 12" descr="http://shot.covenok.ru/4/20160726150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hot.covenok.ru/4/201607261501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3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3C" w:rsidRPr="001F4388" w:rsidRDefault="005F7D3C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i/>
          <w:color w:val="000000" w:themeColor="text1"/>
          <w:sz w:val="20"/>
          <w:szCs w:val="20"/>
        </w:rPr>
        <w:t xml:space="preserve">             а) алюминий,                                          б) медь,                                          в) латунь</w:t>
      </w:r>
    </w:p>
    <w:p w:rsidR="005F7D3C" w:rsidRPr="001F4388" w:rsidRDefault="006148DA" w:rsidP="006148DA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i/>
          <w:color w:val="000000" w:themeColor="text1"/>
          <w:sz w:val="20"/>
          <w:szCs w:val="20"/>
        </w:rPr>
        <w:t>Рис. 11. Ребусы</w:t>
      </w:r>
    </w:p>
    <w:p w:rsidR="006148DA" w:rsidRPr="001F4388" w:rsidRDefault="006148DA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BF780D" w:rsidRPr="001F4388" w:rsidRDefault="005F7D3C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– Итак, сейчас</w:t>
      </w:r>
      <w:r w:rsidR="00BF780D" w:rsidRPr="001F4388">
        <w:rPr>
          <w:rFonts w:ascii="Arial" w:hAnsi="Arial" w:cs="Arial"/>
          <w:color w:val="000000" w:themeColor="text1"/>
        </w:rPr>
        <w:t xml:space="preserve"> для </w:t>
      </w:r>
      <w:r w:rsidRPr="001F4388">
        <w:rPr>
          <w:rFonts w:ascii="Arial" w:hAnsi="Arial" w:cs="Arial"/>
          <w:color w:val="000000" w:themeColor="text1"/>
        </w:rPr>
        <w:t xml:space="preserve">изготовления </w:t>
      </w:r>
      <w:r w:rsidR="00BF780D" w:rsidRPr="001F4388">
        <w:rPr>
          <w:rFonts w:ascii="Arial" w:hAnsi="Arial" w:cs="Arial"/>
          <w:color w:val="000000" w:themeColor="text1"/>
        </w:rPr>
        <w:t>фольги используют тонкий листово</w:t>
      </w:r>
      <w:r w:rsidR="00135715">
        <w:rPr>
          <w:rFonts w:ascii="Arial" w:hAnsi="Arial" w:cs="Arial"/>
          <w:color w:val="000000" w:themeColor="text1"/>
        </w:rPr>
        <w:t>й алюминий, медь латунь и другие</w:t>
      </w:r>
      <w:r w:rsidR="00BF780D" w:rsidRPr="001F4388">
        <w:rPr>
          <w:rFonts w:ascii="Arial" w:hAnsi="Arial" w:cs="Arial"/>
          <w:color w:val="000000" w:themeColor="text1"/>
        </w:rPr>
        <w:t xml:space="preserve"> мягкие металлы. Рельефами из фольги украшают фотоальбомы, </w:t>
      </w:r>
      <w:proofErr w:type="spellStart"/>
      <w:r w:rsidR="00135715">
        <w:rPr>
          <w:rFonts w:ascii="Arial" w:hAnsi="Arial" w:cs="Arial"/>
          <w:color w:val="000000" w:themeColor="text1"/>
        </w:rPr>
        <w:t>фото</w:t>
      </w:r>
      <w:r w:rsidR="00BF780D" w:rsidRPr="001F4388">
        <w:rPr>
          <w:rFonts w:ascii="Arial" w:hAnsi="Arial" w:cs="Arial"/>
          <w:color w:val="000000" w:themeColor="text1"/>
        </w:rPr>
        <w:t>рамки</w:t>
      </w:r>
      <w:proofErr w:type="spellEnd"/>
      <w:r w:rsidR="00BF780D" w:rsidRPr="001F4388">
        <w:rPr>
          <w:rFonts w:ascii="Arial" w:hAnsi="Arial" w:cs="Arial"/>
          <w:color w:val="000000" w:themeColor="text1"/>
        </w:rPr>
        <w:t>, шкатулки, блюда и др. Рельефное тиснение выполняют специальным инструментом –</w:t>
      </w:r>
      <w:r w:rsidR="00BF780D" w:rsidRPr="001F4388">
        <w:rPr>
          <w:rStyle w:val="apple-converted-space"/>
          <w:rFonts w:ascii="Arial" w:hAnsi="Arial" w:cs="Arial"/>
          <w:color w:val="000000" w:themeColor="text1"/>
        </w:rPr>
        <w:t> </w:t>
      </w:r>
      <w:proofErr w:type="spellStart"/>
      <w:r w:rsidR="00BF780D" w:rsidRPr="001F4388">
        <w:rPr>
          <w:rFonts w:ascii="Arial" w:hAnsi="Arial" w:cs="Arial"/>
          <w:i/>
          <w:iCs/>
          <w:color w:val="000000" w:themeColor="text1"/>
          <w:u w:val="single"/>
        </w:rPr>
        <w:t>давильником</w:t>
      </w:r>
      <w:proofErr w:type="spellEnd"/>
      <w:r w:rsidR="00BF780D" w:rsidRPr="001F4388">
        <w:rPr>
          <w:rFonts w:ascii="Arial" w:hAnsi="Arial" w:cs="Arial"/>
          <w:color w:val="000000" w:themeColor="text1"/>
        </w:rPr>
        <w:t>.</w:t>
      </w:r>
    </w:p>
    <w:p w:rsidR="005F7D3C" w:rsidRPr="001F4388" w:rsidRDefault="005F7D3C" w:rsidP="005F7D3C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1F4388">
        <w:rPr>
          <w:rFonts w:ascii="Arial" w:hAnsi="Arial" w:cs="Arial"/>
          <w:b/>
          <w:bCs/>
          <w:color w:val="000000" w:themeColor="text1"/>
        </w:rPr>
        <w:t>Блок 4. Содержательная часть</w:t>
      </w:r>
      <w:r w:rsidR="00A259C5">
        <w:rPr>
          <w:rFonts w:ascii="Arial" w:hAnsi="Arial" w:cs="Arial"/>
          <w:b/>
          <w:bCs/>
          <w:color w:val="000000" w:themeColor="text1"/>
        </w:rPr>
        <w:t xml:space="preserve"> 2</w:t>
      </w:r>
    </w:p>
    <w:p w:rsidR="00BF780D" w:rsidRPr="001F4388" w:rsidRDefault="00BF780D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Сегодня на уроке мы </w:t>
      </w:r>
      <w:r w:rsidR="00D779F8">
        <w:rPr>
          <w:rFonts w:ascii="Arial" w:hAnsi="Arial" w:cs="Arial"/>
          <w:color w:val="000000" w:themeColor="text1"/>
        </w:rPr>
        <w:t>сделаем</w:t>
      </w:r>
      <w:r w:rsidRPr="001F4388">
        <w:rPr>
          <w:rFonts w:ascii="Arial" w:hAnsi="Arial" w:cs="Arial"/>
          <w:color w:val="000000" w:themeColor="text1"/>
        </w:rPr>
        <w:t xml:space="preserve"> художественную открытку.</w:t>
      </w:r>
    </w:p>
    <w:p w:rsidR="00BF780D" w:rsidRPr="001F4388" w:rsidRDefault="00D779F8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D779F8">
        <w:rPr>
          <w:rFonts w:ascii="Arial" w:hAnsi="Arial" w:cs="Arial"/>
          <w:iCs/>
          <w:color w:val="000000" w:themeColor="text1"/>
        </w:rPr>
        <w:t>Для работы нам понадобятся з</w:t>
      </w:r>
      <w:r w:rsidR="00BF780D" w:rsidRPr="00D779F8">
        <w:rPr>
          <w:rFonts w:ascii="Arial" w:hAnsi="Arial" w:cs="Arial"/>
          <w:iCs/>
          <w:color w:val="000000" w:themeColor="text1"/>
        </w:rPr>
        <w:t>аготовки</w:t>
      </w:r>
      <w:r w:rsidR="00BF780D" w:rsidRPr="00D779F8">
        <w:rPr>
          <w:rStyle w:val="apple-converted-space"/>
          <w:rFonts w:ascii="Arial" w:hAnsi="Arial" w:cs="Arial"/>
          <w:color w:val="000000" w:themeColor="text1"/>
        </w:rPr>
        <w:t> </w:t>
      </w:r>
      <w:r w:rsidRPr="00D779F8">
        <w:rPr>
          <w:rFonts w:ascii="Arial" w:hAnsi="Arial" w:cs="Arial"/>
          <w:color w:val="000000" w:themeColor="text1"/>
        </w:rPr>
        <w:t>из</w:t>
      </w:r>
      <w:r w:rsidR="005F7D3C" w:rsidRPr="00D779F8">
        <w:rPr>
          <w:rFonts w:ascii="Arial" w:hAnsi="Arial" w:cs="Arial"/>
          <w:color w:val="000000" w:themeColor="text1"/>
        </w:rPr>
        <w:t xml:space="preserve"> бан</w:t>
      </w:r>
      <w:r w:rsidRPr="00D779F8">
        <w:rPr>
          <w:rFonts w:ascii="Arial" w:hAnsi="Arial" w:cs="Arial"/>
          <w:color w:val="000000" w:themeColor="text1"/>
        </w:rPr>
        <w:t>о</w:t>
      </w:r>
      <w:r w:rsidR="005F7D3C" w:rsidRPr="00D779F8">
        <w:rPr>
          <w:rFonts w:ascii="Arial" w:hAnsi="Arial" w:cs="Arial"/>
          <w:color w:val="000000" w:themeColor="text1"/>
        </w:rPr>
        <w:t>к из-</w:t>
      </w:r>
      <w:r w:rsidR="00BF780D" w:rsidRPr="00D779F8">
        <w:rPr>
          <w:rFonts w:ascii="Arial" w:hAnsi="Arial" w:cs="Arial"/>
          <w:color w:val="000000" w:themeColor="text1"/>
        </w:rPr>
        <w:t xml:space="preserve">под </w:t>
      </w:r>
      <w:proofErr w:type="spellStart"/>
      <w:r w:rsidR="00BF780D" w:rsidRPr="00D779F8">
        <w:rPr>
          <w:rFonts w:ascii="Arial" w:hAnsi="Arial" w:cs="Arial"/>
          <w:color w:val="000000" w:themeColor="text1"/>
        </w:rPr>
        <w:t>напитков</w:t>
      </w:r>
      <w:proofErr w:type="gramStart"/>
      <w:r w:rsidR="00BF780D" w:rsidRPr="00D779F8">
        <w:rPr>
          <w:rFonts w:ascii="Arial" w:hAnsi="Arial" w:cs="Arial"/>
          <w:color w:val="000000" w:themeColor="text1"/>
        </w:rPr>
        <w:t>,</w:t>
      </w:r>
      <w:r w:rsidRPr="00D779F8">
        <w:rPr>
          <w:rFonts w:ascii="Arial" w:hAnsi="Arial" w:cs="Arial"/>
          <w:color w:val="000000" w:themeColor="text1"/>
        </w:rPr>
        <w:t>р</w:t>
      </w:r>
      <w:proofErr w:type="gramEnd"/>
      <w:r w:rsidR="00BF780D" w:rsidRPr="00D779F8">
        <w:rPr>
          <w:rFonts w:ascii="Arial" w:hAnsi="Arial" w:cs="Arial"/>
          <w:iCs/>
          <w:color w:val="000000" w:themeColor="text1"/>
        </w:rPr>
        <w:t>абочая</w:t>
      </w:r>
      <w:proofErr w:type="spellEnd"/>
      <w:r w:rsidR="00BF780D" w:rsidRPr="00D779F8">
        <w:rPr>
          <w:rFonts w:ascii="Arial" w:hAnsi="Arial" w:cs="Arial"/>
          <w:iCs/>
          <w:color w:val="000000" w:themeColor="text1"/>
        </w:rPr>
        <w:t xml:space="preserve"> доска</w:t>
      </w:r>
      <w:r w:rsidR="00BF780D" w:rsidRPr="00D779F8">
        <w:rPr>
          <w:rStyle w:val="apple-converted-space"/>
          <w:rFonts w:ascii="Arial" w:hAnsi="Arial" w:cs="Arial"/>
          <w:color w:val="000000" w:themeColor="text1"/>
        </w:rPr>
        <w:t> </w:t>
      </w:r>
      <w:r w:rsidR="00BF780D" w:rsidRPr="00D779F8">
        <w:rPr>
          <w:rFonts w:ascii="Arial" w:hAnsi="Arial" w:cs="Arial"/>
          <w:color w:val="000000" w:themeColor="text1"/>
        </w:rPr>
        <w:t>из древесины</w:t>
      </w:r>
      <w:r>
        <w:rPr>
          <w:rFonts w:ascii="Arial" w:hAnsi="Arial" w:cs="Arial"/>
          <w:color w:val="000000" w:themeColor="text1"/>
        </w:rPr>
        <w:t>,</w:t>
      </w:r>
      <w:r w:rsidR="00BF780D" w:rsidRPr="00D779F8">
        <w:rPr>
          <w:rFonts w:ascii="Arial" w:hAnsi="Arial" w:cs="Arial"/>
          <w:color w:val="000000" w:themeColor="text1"/>
        </w:rPr>
        <w:t xml:space="preserve"> обтянутой толстой материей</w:t>
      </w:r>
      <w:r>
        <w:rPr>
          <w:rFonts w:ascii="Arial" w:hAnsi="Arial" w:cs="Arial"/>
          <w:color w:val="000000" w:themeColor="text1"/>
        </w:rPr>
        <w:t xml:space="preserve">, </w:t>
      </w:r>
      <w:r w:rsidR="00BF780D" w:rsidRPr="00D779F8">
        <w:rPr>
          <w:rFonts w:ascii="Arial" w:hAnsi="Arial" w:cs="Arial"/>
          <w:color w:val="000000" w:themeColor="text1"/>
        </w:rPr>
        <w:t>старая шариковая ручка с использованной пастой</w:t>
      </w:r>
      <w:r>
        <w:rPr>
          <w:rFonts w:ascii="Arial" w:hAnsi="Arial" w:cs="Arial"/>
          <w:color w:val="000000" w:themeColor="text1"/>
        </w:rPr>
        <w:t xml:space="preserve"> (в качестве </w:t>
      </w:r>
      <w:proofErr w:type="spellStart"/>
      <w:r>
        <w:rPr>
          <w:rFonts w:ascii="Arial" w:hAnsi="Arial" w:cs="Arial"/>
          <w:color w:val="000000" w:themeColor="text1"/>
        </w:rPr>
        <w:t>давильника</w:t>
      </w:r>
      <w:proofErr w:type="spellEnd"/>
      <w:r>
        <w:rPr>
          <w:rFonts w:ascii="Arial" w:hAnsi="Arial" w:cs="Arial"/>
          <w:color w:val="000000" w:themeColor="text1"/>
        </w:rPr>
        <w:t>).</w:t>
      </w:r>
    </w:p>
    <w:p w:rsidR="005F7D3C" w:rsidRPr="001F4388" w:rsidRDefault="00BF780D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Перед началом работы </w:t>
      </w:r>
      <w:r w:rsidR="00D779F8">
        <w:rPr>
          <w:rFonts w:ascii="Arial" w:hAnsi="Arial" w:cs="Arial"/>
          <w:color w:val="000000" w:themeColor="text1"/>
        </w:rPr>
        <w:t>вспомним</w:t>
      </w:r>
      <w:r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Pr="001F4388">
        <w:rPr>
          <w:rFonts w:ascii="Arial" w:hAnsi="Arial" w:cs="Arial"/>
          <w:i/>
          <w:iCs/>
          <w:color w:val="000000" w:themeColor="text1"/>
          <w:u w:val="single"/>
        </w:rPr>
        <w:t>правила безопасности</w:t>
      </w:r>
      <w:r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Pr="001F4388">
        <w:rPr>
          <w:rFonts w:ascii="Arial" w:hAnsi="Arial" w:cs="Arial"/>
          <w:color w:val="000000" w:themeColor="text1"/>
        </w:rPr>
        <w:t>при работе с нож</w:t>
      </w:r>
      <w:r w:rsidR="005F7D3C" w:rsidRPr="001F4388">
        <w:rPr>
          <w:rFonts w:ascii="Arial" w:hAnsi="Arial" w:cs="Arial"/>
          <w:color w:val="000000" w:themeColor="text1"/>
        </w:rPr>
        <w:t>ницами и тонколистовым металлом:</w:t>
      </w:r>
    </w:p>
    <w:p w:rsidR="005F7D3C" w:rsidRPr="001F4388" w:rsidRDefault="005F7D3C" w:rsidP="005F7D3C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не размахивай инструментом;</w:t>
      </w:r>
    </w:p>
    <w:p w:rsidR="005F7D3C" w:rsidRPr="001F4388" w:rsidRDefault="005F7D3C" w:rsidP="005F7D3C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соблюдай осторожность при работе с металлом и режущим инструментом;</w:t>
      </w:r>
    </w:p>
    <w:p w:rsidR="005F7D3C" w:rsidRPr="001F4388" w:rsidRDefault="005F7D3C" w:rsidP="005F7D3C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не толкайся и не мешай другим;</w:t>
      </w:r>
    </w:p>
    <w:p w:rsidR="005F7D3C" w:rsidRPr="001F4388" w:rsidRDefault="005F7D3C" w:rsidP="005F7D3C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аккуратно выполняй полученное задание;</w:t>
      </w:r>
    </w:p>
    <w:p w:rsidR="005F7D3C" w:rsidRPr="001F4388" w:rsidRDefault="005F7D3C" w:rsidP="005F7D3C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будь осторожен в обращении с лаками красителями;</w:t>
      </w:r>
    </w:p>
    <w:p w:rsidR="005F7D3C" w:rsidRPr="001F4388" w:rsidRDefault="005F7D3C" w:rsidP="005F7D3C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при получении травмы немедленно обратись за помощью к учителю.</w:t>
      </w:r>
    </w:p>
    <w:p w:rsidR="00BF780D" w:rsidRPr="001F4388" w:rsidRDefault="006148DA" w:rsidP="008C6261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Так как ф</w:t>
      </w:r>
      <w:r w:rsidR="00BF780D" w:rsidRPr="001F4388">
        <w:rPr>
          <w:rFonts w:ascii="Arial" w:hAnsi="Arial" w:cs="Arial"/>
          <w:color w:val="000000" w:themeColor="text1"/>
        </w:rPr>
        <w:t xml:space="preserve">ольга </w:t>
      </w:r>
      <w:r w:rsidRPr="001F4388">
        <w:rPr>
          <w:rFonts w:ascii="Arial" w:hAnsi="Arial" w:cs="Arial"/>
          <w:color w:val="000000" w:themeColor="text1"/>
        </w:rPr>
        <w:t>является тонким</w:t>
      </w:r>
      <w:r w:rsidR="00BF780D" w:rsidRPr="001F4388">
        <w:rPr>
          <w:rFonts w:ascii="Arial" w:hAnsi="Arial" w:cs="Arial"/>
          <w:color w:val="000000" w:themeColor="text1"/>
        </w:rPr>
        <w:t xml:space="preserve"> металл</w:t>
      </w:r>
      <w:r w:rsidRPr="001F4388">
        <w:rPr>
          <w:rFonts w:ascii="Arial" w:hAnsi="Arial" w:cs="Arial"/>
          <w:color w:val="000000" w:themeColor="text1"/>
        </w:rPr>
        <w:t>ом,</w:t>
      </w:r>
      <w:r w:rsidR="00BF780D" w:rsidRPr="001F4388">
        <w:rPr>
          <w:rFonts w:ascii="Arial" w:hAnsi="Arial" w:cs="Arial"/>
          <w:color w:val="000000" w:themeColor="text1"/>
        </w:rPr>
        <w:t xml:space="preserve"> о </w:t>
      </w:r>
      <w:r w:rsidRPr="001F4388">
        <w:rPr>
          <w:rFonts w:ascii="Arial" w:hAnsi="Arial" w:cs="Arial"/>
          <w:color w:val="000000" w:themeColor="text1"/>
        </w:rPr>
        <w:t>ее</w:t>
      </w:r>
      <w:r w:rsidR="00BF780D" w:rsidRPr="001F4388">
        <w:rPr>
          <w:rFonts w:ascii="Arial" w:hAnsi="Arial" w:cs="Arial"/>
          <w:color w:val="000000" w:themeColor="text1"/>
        </w:rPr>
        <w:t xml:space="preserve"> края можно порезаться.</w:t>
      </w:r>
      <w:r w:rsidR="00BF780D"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="00D779F8">
        <w:rPr>
          <w:rFonts w:ascii="Arial" w:hAnsi="Arial" w:cs="Arial"/>
          <w:color w:val="000000" w:themeColor="text1"/>
          <w:u w:val="single"/>
        </w:rPr>
        <w:t>З</w:t>
      </w:r>
      <w:r w:rsidR="00BF780D" w:rsidRPr="001F4388">
        <w:rPr>
          <w:rFonts w:ascii="Arial" w:hAnsi="Arial" w:cs="Arial"/>
          <w:color w:val="000000" w:themeColor="text1"/>
          <w:u w:val="single"/>
        </w:rPr>
        <w:t>апрещено использо</w:t>
      </w:r>
      <w:bookmarkStart w:id="0" w:name="_GoBack"/>
      <w:bookmarkEnd w:id="0"/>
      <w:r w:rsidR="00BF780D" w:rsidRPr="001F4388">
        <w:rPr>
          <w:rFonts w:ascii="Arial" w:hAnsi="Arial" w:cs="Arial"/>
          <w:color w:val="000000" w:themeColor="text1"/>
          <w:u w:val="single"/>
        </w:rPr>
        <w:t xml:space="preserve">вать банки от аэрозолей и бытовых отравляющих веществ – </w:t>
      </w:r>
      <w:proofErr w:type="spellStart"/>
      <w:r w:rsidR="00BF780D" w:rsidRPr="001F4388">
        <w:rPr>
          <w:rFonts w:ascii="Arial" w:hAnsi="Arial" w:cs="Arial"/>
          <w:color w:val="000000" w:themeColor="text1"/>
          <w:u w:val="single"/>
        </w:rPr>
        <w:t>дихлофоса</w:t>
      </w:r>
      <w:proofErr w:type="spellEnd"/>
      <w:r w:rsidR="00BF780D" w:rsidRPr="001F4388">
        <w:rPr>
          <w:rFonts w:ascii="Arial" w:hAnsi="Arial" w:cs="Arial"/>
          <w:color w:val="000000" w:themeColor="text1"/>
          <w:u w:val="single"/>
        </w:rPr>
        <w:t xml:space="preserve">, </w:t>
      </w:r>
      <w:proofErr w:type="spellStart"/>
      <w:r w:rsidR="00BF780D" w:rsidRPr="001F4388">
        <w:rPr>
          <w:rFonts w:ascii="Arial" w:hAnsi="Arial" w:cs="Arial"/>
          <w:color w:val="000000" w:themeColor="text1"/>
          <w:u w:val="single"/>
        </w:rPr>
        <w:t>карбофоса</w:t>
      </w:r>
      <w:proofErr w:type="spellEnd"/>
      <w:r w:rsidR="00BF780D" w:rsidRPr="001F4388">
        <w:rPr>
          <w:rFonts w:ascii="Arial" w:hAnsi="Arial" w:cs="Arial"/>
          <w:color w:val="000000" w:themeColor="text1"/>
          <w:u w:val="single"/>
        </w:rPr>
        <w:t>, лака для волос и тому подобного</w:t>
      </w:r>
      <w:r w:rsidR="00BF780D" w:rsidRPr="001F4388">
        <w:rPr>
          <w:rFonts w:ascii="Arial" w:hAnsi="Arial" w:cs="Arial"/>
          <w:color w:val="000000" w:themeColor="text1"/>
        </w:rPr>
        <w:t>.</w:t>
      </w:r>
      <w:r w:rsidR="00BF780D"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="00BF780D" w:rsidRPr="001F4388">
        <w:rPr>
          <w:rFonts w:ascii="Arial" w:hAnsi="Arial" w:cs="Arial"/>
          <w:color w:val="000000" w:themeColor="text1"/>
          <w:u w:val="single"/>
        </w:rPr>
        <w:t>Ни в коем случае их нельзя разбирать и бросать в огонь!</w:t>
      </w:r>
    </w:p>
    <w:p w:rsidR="006148DA" w:rsidRPr="001F4388" w:rsidRDefault="00BF780D" w:rsidP="006148DA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Теперь приступим к выполнению практической части нашего урока – изготовлению открытки. </w:t>
      </w:r>
      <w:r w:rsidR="00D779F8">
        <w:rPr>
          <w:rFonts w:ascii="Arial" w:hAnsi="Arial" w:cs="Arial"/>
          <w:color w:val="000000" w:themeColor="text1"/>
        </w:rPr>
        <w:t>Сначала вы прослушаете</w:t>
      </w:r>
      <w:r w:rsidRPr="001F4388">
        <w:rPr>
          <w:rFonts w:ascii="Arial" w:hAnsi="Arial" w:cs="Arial"/>
          <w:color w:val="000000" w:themeColor="text1"/>
        </w:rPr>
        <w:t xml:space="preserve"> последовательность изготовления открытки, а затем приступите к самостоятельной работе. Работу начинают с эскиза изделия и проработки рисунка для тиснения. </w:t>
      </w:r>
      <w:r w:rsidR="00D779F8">
        <w:rPr>
          <w:rFonts w:ascii="Arial" w:hAnsi="Arial" w:cs="Arial"/>
          <w:color w:val="000000" w:themeColor="text1"/>
        </w:rPr>
        <w:t>Поэтому</w:t>
      </w:r>
      <w:r w:rsidRPr="001F4388">
        <w:rPr>
          <w:rFonts w:ascii="Arial" w:hAnsi="Arial" w:cs="Arial"/>
          <w:color w:val="000000" w:themeColor="text1"/>
        </w:rPr>
        <w:t xml:space="preserve"> перед началом работы вы должны четко представлять</w:t>
      </w:r>
      <w:r w:rsidR="00D779F8">
        <w:rPr>
          <w:rFonts w:ascii="Arial" w:hAnsi="Arial" w:cs="Arial"/>
          <w:color w:val="000000" w:themeColor="text1"/>
        </w:rPr>
        <w:t>,</w:t>
      </w:r>
      <w:r w:rsidRPr="001F4388">
        <w:rPr>
          <w:rFonts w:ascii="Arial" w:hAnsi="Arial" w:cs="Arial"/>
          <w:color w:val="000000" w:themeColor="text1"/>
        </w:rPr>
        <w:t xml:space="preserve"> какое изделие </w:t>
      </w:r>
      <w:r w:rsidR="00D779F8">
        <w:rPr>
          <w:rFonts w:ascii="Arial" w:hAnsi="Arial" w:cs="Arial"/>
          <w:color w:val="000000" w:themeColor="text1"/>
        </w:rPr>
        <w:t>хотите</w:t>
      </w:r>
      <w:r w:rsidRPr="001F4388">
        <w:rPr>
          <w:rFonts w:ascii="Arial" w:hAnsi="Arial" w:cs="Arial"/>
          <w:color w:val="000000" w:themeColor="text1"/>
        </w:rPr>
        <w:t xml:space="preserve"> сделать</w:t>
      </w:r>
      <w:r w:rsidR="00D779F8">
        <w:rPr>
          <w:rFonts w:ascii="Arial" w:hAnsi="Arial" w:cs="Arial"/>
          <w:color w:val="000000" w:themeColor="text1"/>
        </w:rPr>
        <w:t>,</w:t>
      </w:r>
      <w:r w:rsidRPr="001F4388">
        <w:rPr>
          <w:rFonts w:ascii="Arial" w:hAnsi="Arial" w:cs="Arial"/>
          <w:color w:val="000000" w:themeColor="text1"/>
        </w:rPr>
        <w:t xml:space="preserve"> и какой будет рисунок. </w:t>
      </w:r>
      <w:r w:rsidR="00D779F8">
        <w:rPr>
          <w:rFonts w:ascii="Arial" w:hAnsi="Arial" w:cs="Arial"/>
          <w:color w:val="000000" w:themeColor="text1"/>
        </w:rPr>
        <w:t>Д</w:t>
      </w:r>
      <w:r w:rsidR="006148DA" w:rsidRPr="001F4388">
        <w:rPr>
          <w:rFonts w:ascii="Arial" w:hAnsi="Arial" w:cs="Arial"/>
          <w:color w:val="000000" w:themeColor="text1"/>
        </w:rPr>
        <w:t>ля вас приготовлены</w:t>
      </w:r>
      <w:r w:rsidRPr="001F4388">
        <w:rPr>
          <w:rFonts w:ascii="Arial" w:hAnsi="Arial" w:cs="Arial"/>
          <w:color w:val="000000" w:themeColor="text1"/>
        </w:rPr>
        <w:t xml:space="preserve"> эскиз изделия и рисунок </w:t>
      </w:r>
      <w:r w:rsidR="006148DA" w:rsidRPr="001F4388">
        <w:rPr>
          <w:rFonts w:ascii="Arial" w:hAnsi="Arial" w:cs="Arial"/>
          <w:color w:val="000000" w:themeColor="text1"/>
        </w:rPr>
        <w:t>(рис. 12),и описание последовательности выполнения операций: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1. Для изготовления художественной открытки </w:t>
      </w:r>
      <w:r>
        <w:rPr>
          <w:rFonts w:ascii="Arial" w:hAnsi="Arial" w:cs="Arial"/>
          <w:color w:val="000000" w:themeColor="text1"/>
        </w:rPr>
        <w:t>берем</w:t>
      </w:r>
      <w:r w:rsidRPr="001F4388">
        <w:rPr>
          <w:rFonts w:ascii="Arial" w:hAnsi="Arial" w:cs="Arial"/>
          <w:color w:val="000000" w:themeColor="text1"/>
        </w:rPr>
        <w:t xml:space="preserve"> пуст</w:t>
      </w:r>
      <w:r>
        <w:rPr>
          <w:rFonts w:ascii="Arial" w:hAnsi="Arial" w:cs="Arial"/>
          <w:color w:val="000000" w:themeColor="text1"/>
        </w:rPr>
        <w:t>ую</w:t>
      </w:r>
      <w:r w:rsidRPr="001F4388">
        <w:rPr>
          <w:rFonts w:ascii="Arial" w:hAnsi="Arial" w:cs="Arial"/>
          <w:color w:val="000000" w:themeColor="text1"/>
        </w:rPr>
        <w:t xml:space="preserve"> банк</w:t>
      </w:r>
      <w:r>
        <w:rPr>
          <w:rFonts w:ascii="Arial" w:hAnsi="Arial" w:cs="Arial"/>
          <w:color w:val="000000" w:themeColor="text1"/>
        </w:rPr>
        <w:t>у</w:t>
      </w:r>
      <w:r w:rsidRPr="001F4388">
        <w:rPr>
          <w:rFonts w:ascii="Arial" w:hAnsi="Arial" w:cs="Arial"/>
          <w:color w:val="000000" w:themeColor="text1"/>
        </w:rPr>
        <w:t xml:space="preserve"> из-под напитка.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>2. Аккуратно отрезаем от банки верхнюю и нижнюю части.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3. </w:t>
      </w:r>
      <w:r>
        <w:rPr>
          <w:rFonts w:ascii="Arial" w:hAnsi="Arial" w:cs="Arial"/>
          <w:color w:val="000000" w:themeColor="text1"/>
        </w:rPr>
        <w:t>П</w:t>
      </w:r>
      <w:r w:rsidRPr="001F4388">
        <w:rPr>
          <w:rFonts w:ascii="Arial" w:hAnsi="Arial" w:cs="Arial"/>
          <w:color w:val="000000" w:themeColor="text1"/>
        </w:rPr>
        <w:t xml:space="preserve">олучившийся цилиндр </w:t>
      </w:r>
      <w:r>
        <w:rPr>
          <w:rFonts w:ascii="Arial" w:hAnsi="Arial" w:cs="Arial"/>
          <w:color w:val="000000" w:themeColor="text1"/>
        </w:rPr>
        <w:t>р</w:t>
      </w:r>
      <w:r w:rsidRPr="001F4388">
        <w:rPr>
          <w:rFonts w:ascii="Arial" w:hAnsi="Arial" w:cs="Arial"/>
          <w:color w:val="000000" w:themeColor="text1"/>
        </w:rPr>
        <w:t>азрезаем</w:t>
      </w:r>
      <w:r>
        <w:rPr>
          <w:rFonts w:ascii="Arial" w:hAnsi="Arial" w:cs="Arial"/>
          <w:color w:val="000000" w:themeColor="text1"/>
        </w:rPr>
        <w:t>, р</w:t>
      </w:r>
      <w:r w:rsidRPr="001F4388">
        <w:rPr>
          <w:rFonts w:ascii="Arial" w:hAnsi="Arial" w:cs="Arial"/>
          <w:color w:val="000000" w:themeColor="text1"/>
        </w:rPr>
        <w:t>азворачиваем и выпрямляем заготовку.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4</w:t>
      </w:r>
      <w:r w:rsidRPr="001F4388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З</w:t>
      </w:r>
      <w:r w:rsidRPr="001F4388">
        <w:rPr>
          <w:rFonts w:ascii="Arial" w:hAnsi="Arial" w:cs="Arial"/>
          <w:color w:val="000000" w:themeColor="text1"/>
        </w:rPr>
        <w:t xml:space="preserve">акрепляем рисунок на </w:t>
      </w:r>
      <w:proofErr w:type="spellStart"/>
      <w:r w:rsidRPr="001F4388">
        <w:rPr>
          <w:rFonts w:ascii="Arial" w:hAnsi="Arial" w:cs="Arial"/>
          <w:color w:val="000000" w:themeColor="text1"/>
        </w:rPr>
        <w:t>заготовке</w:t>
      </w:r>
      <w:r>
        <w:rPr>
          <w:rFonts w:ascii="Arial" w:hAnsi="Arial" w:cs="Arial"/>
          <w:color w:val="000000" w:themeColor="text1"/>
        </w:rPr>
        <w:t>п</w:t>
      </w:r>
      <w:r w:rsidRPr="001F4388">
        <w:rPr>
          <w:rFonts w:ascii="Arial" w:hAnsi="Arial" w:cs="Arial"/>
          <w:color w:val="000000" w:themeColor="text1"/>
        </w:rPr>
        <w:t>ри</w:t>
      </w:r>
      <w:proofErr w:type="spellEnd"/>
      <w:r w:rsidRPr="001F4388">
        <w:rPr>
          <w:rFonts w:ascii="Arial" w:hAnsi="Arial" w:cs="Arial"/>
          <w:color w:val="000000" w:themeColor="text1"/>
        </w:rPr>
        <w:t xml:space="preserve"> помощи скотча.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5</w:t>
      </w:r>
      <w:r w:rsidRPr="001F4388">
        <w:rPr>
          <w:rFonts w:ascii="Arial" w:hAnsi="Arial" w:cs="Arial"/>
          <w:color w:val="000000" w:themeColor="text1"/>
        </w:rPr>
        <w:t>. Давилкой переводим рисунок на заготовку.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6</w:t>
      </w:r>
      <w:r w:rsidRPr="001F4388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П</w:t>
      </w:r>
      <w:r w:rsidRPr="001F4388">
        <w:rPr>
          <w:rFonts w:ascii="Arial" w:hAnsi="Arial" w:cs="Arial"/>
          <w:color w:val="000000" w:themeColor="text1"/>
        </w:rPr>
        <w:t xml:space="preserve">роявляем рисунок на заготовке </w:t>
      </w:r>
      <w:r>
        <w:rPr>
          <w:rFonts w:ascii="Arial" w:hAnsi="Arial" w:cs="Arial"/>
          <w:color w:val="000000" w:themeColor="text1"/>
        </w:rPr>
        <w:t>н</w:t>
      </w:r>
      <w:r w:rsidRPr="001F4388">
        <w:rPr>
          <w:rFonts w:ascii="Arial" w:hAnsi="Arial" w:cs="Arial"/>
          <w:color w:val="000000" w:themeColor="text1"/>
        </w:rPr>
        <w:t>аждачной бумагой</w:t>
      </w:r>
    </w:p>
    <w:p w:rsidR="00A259C5" w:rsidRPr="001F4388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7</w:t>
      </w:r>
      <w:r w:rsidRPr="001F4388">
        <w:rPr>
          <w:rFonts w:ascii="Arial" w:hAnsi="Arial" w:cs="Arial"/>
          <w:color w:val="000000" w:themeColor="text1"/>
        </w:rPr>
        <w:t>. Разными давилками делаем тиснение рисунка</w:t>
      </w:r>
      <w:r>
        <w:rPr>
          <w:rFonts w:ascii="Arial" w:hAnsi="Arial" w:cs="Arial"/>
          <w:color w:val="000000" w:themeColor="text1"/>
        </w:rPr>
        <w:t>,</w:t>
      </w:r>
      <w:r w:rsidRPr="001F4388">
        <w:rPr>
          <w:rFonts w:ascii="Arial" w:hAnsi="Arial" w:cs="Arial"/>
          <w:color w:val="000000" w:themeColor="text1"/>
        </w:rPr>
        <w:t xml:space="preserve"> переворачивая заготовку то внутренней</w:t>
      </w:r>
      <w:r>
        <w:rPr>
          <w:rFonts w:ascii="Arial" w:hAnsi="Arial" w:cs="Arial"/>
          <w:color w:val="000000" w:themeColor="text1"/>
        </w:rPr>
        <w:t>,</w:t>
      </w:r>
      <w:r w:rsidRPr="001F4388">
        <w:rPr>
          <w:rFonts w:ascii="Arial" w:hAnsi="Arial" w:cs="Arial"/>
          <w:color w:val="000000" w:themeColor="text1"/>
        </w:rPr>
        <w:t xml:space="preserve"> то наружной стороной</w:t>
      </w:r>
      <w:r>
        <w:rPr>
          <w:rFonts w:ascii="Arial" w:hAnsi="Arial" w:cs="Arial"/>
          <w:color w:val="000000" w:themeColor="text1"/>
        </w:rPr>
        <w:t xml:space="preserve"> (также можно сделать фон и др. элементы)</w:t>
      </w:r>
      <w:r w:rsidRPr="001F4388">
        <w:rPr>
          <w:rFonts w:ascii="Arial" w:hAnsi="Arial" w:cs="Arial"/>
          <w:color w:val="000000" w:themeColor="text1"/>
        </w:rPr>
        <w:t>.</w:t>
      </w:r>
    </w:p>
    <w:p w:rsidR="00A259C5" w:rsidRDefault="00A259C5" w:rsidP="00A259C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8</w:t>
      </w:r>
      <w:r w:rsidRPr="001F4388">
        <w:rPr>
          <w:rFonts w:ascii="Arial" w:hAnsi="Arial" w:cs="Arial"/>
          <w:color w:val="000000" w:themeColor="text1"/>
        </w:rPr>
        <w:t>. Готовый рисунок вставляем в заранее приготовленную рамку и лакируем.</w:t>
      </w:r>
    </w:p>
    <w:p w:rsidR="005E6A55" w:rsidRPr="001F4388" w:rsidRDefault="005E6A55" w:rsidP="006148DA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6148DA" w:rsidRPr="001F4388" w:rsidRDefault="006148DA" w:rsidP="006148DA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color w:val="000000" w:themeColor="text1"/>
        </w:rPr>
      </w:pPr>
      <w:r w:rsidRPr="001F4388">
        <w:rPr>
          <w:noProof/>
          <w:color w:val="000000" w:themeColor="text1"/>
        </w:rPr>
        <w:lastRenderedPageBreak/>
        <w:drawing>
          <wp:inline distT="0" distB="0" distL="0" distR="0">
            <wp:extent cx="1822111" cy="2847975"/>
            <wp:effectExtent l="0" t="0" r="6985" b="0"/>
            <wp:docPr id="13" name="Рисунок 13" descr="http://shot.covenok.ru/4/20160726150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hot.covenok.ru/4/201607261507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96" cy="28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8DA" w:rsidRPr="001F4388" w:rsidRDefault="006148DA" w:rsidP="006148DA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 w:rsidRPr="001F4388">
        <w:rPr>
          <w:rFonts w:ascii="Arial" w:hAnsi="Arial" w:cs="Arial"/>
          <w:i/>
          <w:color w:val="000000" w:themeColor="text1"/>
          <w:sz w:val="20"/>
          <w:szCs w:val="20"/>
        </w:rPr>
        <w:t>Рис. 12. Эскиз изделия</w:t>
      </w:r>
    </w:p>
    <w:p w:rsidR="006148DA" w:rsidRPr="001F4388" w:rsidRDefault="006148DA" w:rsidP="00BF780D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16"/>
          <w:szCs w:val="16"/>
        </w:rPr>
      </w:pPr>
    </w:p>
    <w:p w:rsidR="00D779F8" w:rsidRPr="001F4388" w:rsidRDefault="00D779F8" w:rsidP="00D779F8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В заключение п</w:t>
      </w:r>
      <w:r w:rsidRPr="00D779F8">
        <w:rPr>
          <w:rFonts w:ascii="Arial" w:hAnsi="Arial" w:cs="Arial"/>
          <w:color w:val="000000" w:themeColor="text1"/>
        </w:rPr>
        <w:t>роверим выполнени</w:t>
      </w:r>
      <w:r w:rsidR="00A259C5">
        <w:rPr>
          <w:rFonts w:ascii="Arial" w:hAnsi="Arial" w:cs="Arial"/>
          <w:color w:val="000000" w:themeColor="text1"/>
        </w:rPr>
        <w:t>е самостоятельной</w:t>
      </w:r>
      <w:r w:rsidRPr="00D779F8">
        <w:rPr>
          <w:rFonts w:ascii="Arial" w:hAnsi="Arial" w:cs="Arial"/>
          <w:color w:val="000000" w:themeColor="text1"/>
        </w:rPr>
        <w:t xml:space="preserve"> практической работы.</w:t>
      </w:r>
    </w:p>
    <w:p w:rsidR="00BF780D" w:rsidRPr="001F4388" w:rsidRDefault="005E6A55" w:rsidP="005E6A5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b/>
          <w:bCs/>
          <w:color w:val="000000" w:themeColor="text1"/>
        </w:rPr>
        <w:t>Блок 5</w:t>
      </w:r>
      <w:r w:rsidR="00D779F8">
        <w:rPr>
          <w:rFonts w:ascii="Arial" w:hAnsi="Arial" w:cs="Arial"/>
          <w:b/>
          <w:bCs/>
          <w:color w:val="000000" w:themeColor="text1"/>
        </w:rPr>
        <w:t>.Психологическая разгрузка</w:t>
      </w:r>
    </w:p>
    <w:p w:rsidR="00BF780D" w:rsidRPr="001F4388" w:rsidRDefault="00BF780D" w:rsidP="005E6A5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color w:val="000000" w:themeColor="text1"/>
        </w:rPr>
        <w:t xml:space="preserve">– Ребята, </w:t>
      </w:r>
      <w:r w:rsidR="00D779F8">
        <w:rPr>
          <w:rFonts w:ascii="Arial" w:hAnsi="Arial" w:cs="Arial"/>
          <w:color w:val="000000" w:themeColor="text1"/>
        </w:rPr>
        <w:t>д</w:t>
      </w:r>
      <w:r w:rsidRPr="001F4388">
        <w:rPr>
          <w:rFonts w:ascii="Arial" w:hAnsi="Arial" w:cs="Arial"/>
          <w:color w:val="000000" w:themeColor="text1"/>
        </w:rPr>
        <w:t>авайте с вами прервемся и сделаем небольшую разминку. Отложите инструменты и встаньте возле своих рабочих мест.</w:t>
      </w:r>
    </w:p>
    <w:p w:rsidR="00BF780D" w:rsidRPr="001F4388" w:rsidRDefault="008419E5" w:rsidP="005E6A55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П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 xml:space="preserve">осмотрите налево, направо, вверх, вниз, на кончик своего носа, </w:t>
      </w:r>
      <w:proofErr w:type="spellStart"/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повращаем</w:t>
      </w:r>
      <w:proofErr w:type="spellEnd"/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 xml:space="preserve"> глазами по часовой стрелке и </w:t>
      </w:r>
      <w:proofErr w:type="gramStart"/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против</w:t>
      </w:r>
      <w:proofErr w:type="gramEnd"/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BF780D" w:rsidRPr="001F4388" w:rsidRDefault="008419E5" w:rsidP="005E6A55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Н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аклон</w:t>
      </w:r>
      <w:r>
        <w:rPr>
          <w:rFonts w:ascii="Arial" w:hAnsi="Arial" w:cs="Arial"/>
          <w:color w:val="000000" w:themeColor="text1"/>
          <w:sz w:val="24"/>
          <w:szCs w:val="24"/>
        </w:rPr>
        <w:t>ы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 xml:space="preserve"> головы влево, вправо, вперед, назад, вращение головой в одну сторону и в другую;</w:t>
      </w:r>
    </w:p>
    <w:p w:rsidR="00BF780D" w:rsidRPr="001F4388" w:rsidRDefault="008419E5" w:rsidP="005E6A55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Р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уки на плечи – круговые движения плечами;</w:t>
      </w:r>
    </w:p>
    <w:p w:rsidR="00BF780D" w:rsidRPr="001F4388" w:rsidRDefault="008419E5" w:rsidP="005E6A55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К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руговые движения руками, сгибание – разгибание пальцев в кулак;</w:t>
      </w:r>
    </w:p>
    <w:p w:rsidR="00BF780D" w:rsidRPr="001F4388" w:rsidRDefault="008419E5" w:rsidP="005E6A55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П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отягивание с наклоном туловища назад и наклон вперед с касанием пальцами рук носков обуви;</w:t>
      </w:r>
    </w:p>
    <w:p w:rsidR="005E6A55" w:rsidRPr="001F4388" w:rsidRDefault="008419E5" w:rsidP="005E6A55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П</w:t>
      </w:r>
      <w:r w:rsidR="00BF780D" w:rsidRPr="001F4388">
        <w:rPr>
          <w:rFonts w:ascii="Arial" w:hAnsi="Arial" w:cs="Arial"/>
          <w:color w:val="000000" w:themeColor="text1"/>
          <w:sz w:val="24"/>
          <w:szCs w:val="24"/>
        </w:rPr>
        <w:t>риседание 5–8 раз.</w:t>
      </w:r>
    </w:p>
    <w:p w:rsidR="005E6A55" w:rsidRPr="001F4388" w:rsidRDefault="005E6A55" w:rsidP="005E6A5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1F4388">
        <w:rPr>
          <w:rFonts w:ascii="Arial" w:hAnsi="Arial" w:cs="Arial"/>
          <w:b/>
          <w:bCs/>
          <w:color w:val="000000" w:themeColor="text1"/>
        </w:rPr>
        <w:t>Блок 6</w:t>
      </w:r>
      <w:r w:rsidR="00D779F8">
        <w:rPr>
          <w:rFonts w:ascii="Arial" w:hAnsi="Arial" w:cs="Arial"/>
          <w:b/>
          <w:bCs/>
          <w:color w:val="000000" w:themeColor="text1"/>
        </w:rPr>
        <w:t>.К</w:t>
      </w:r>
      <w:r w:rsidRPr="001F4388">
        <w:rPr>
          <w:rFonts w:ascii="Arial" w:hAnsi="Arial" w:cs="Arial"/>
          <w:b/>
          <w:bCs/>
          <w:color w:val="000000" w:themeColor="text1"/>
        </w:rPr>
        <w:t>омпьюте</w:t>
      </w:r>
      <w:r w:rsidR="00D779F8">
        <w:rPr>
          <w:rFonts w:ascii="Arial" w:hAnsi="Arial" w:cs="Arial"/>
          <w:b/>
          <w:bCs/>
          <w:color w:val="000000" w:themeColor="text1"/>
        </w:rPr>
        <w:t>рная интеллектуальная поддержка</w:t>
      </w:r>
    </w:p>
    <w:p w:rsidR="00BF780D" w:rsidRPr="001F4388" w:rsidRDefault="005E6A55" w:rsidP="00D779F8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Проверим, насколько хорошо вы усвоили теоретический материал по теме, ответив на вопросы интерактивного теста</w:t>
      </w:r>
      <w:r w:rsidR="00DF1201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5E6A55" w:rsidRPr="001F4388" w:rsidRDefault="000B5AFF" w:rsidP="005E6A55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1. Что такое фольга?</w:t>
      </w:r>
    </w:p>
    <w:p w:rsidR="000B5AFF" w:rsidRPr="001F4388" w:rsidRDefault="005B5B32" w:rsidP="005E6A55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а</w:t>
      </w:r>
      <w:r w:rsidR="000B5AFF" w:rsidRPr="001F4388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2E3008" w:rsidRPr="001F4388">
        <w:rPr>
          <w:rFonts w:ascii="Arial" w:hAnsi="Arial" w:cs="Arial"/>
          <w:color w:val="000000" w:themeColor="text1"/>
          <w:sz w:val="24"/>
          <w:szCs w:val="24"/>
        </w:rPr>
        <w:t>тонкий (толщиной от 0,001 до 0,2 мм) и твердый металлический лист;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б) тонкий (толщиной от 0,001 до 0,2 мм) и гибкий металлический лист;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в) тонкий (толщиной от 0,001 до 0,2 мм) и упругий металлический лист.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2. Какие инструменты используются для выполнения тиснения по фольге?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а) штамповки;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б) давилки;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в) рихтовки;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г) гладилки.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3. Какие металлы не применяются для изготовления фольги?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а) сталь, чугун;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б) алюминий, медь;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в) олово, золото.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4. Тиснение по фольге – это: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а) получение рельефного изображения на фольге;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б) вырезание орнаментов и фигурок из фольги;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в) получение объемных предметов из фольги;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г) получение изображения на фольге с помощью красок.</w:t>
      </w:r>
    </w:p>
    <w:p w:rsidR="002E3008" w:rsidRPr="001F4388" w:rsidRDefault="00BC1756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5</w:t>
      </w:r>
      <w:r w:rsidR="002E3008" w:rsidRPr="001F4388">
        <w:rPr>
          <w:rFonts w:ascii="Arial" w:hAnsi="Arial" w:cs="Arial"/>
          <w:color w:val="000000" w:themeColor="text1"/>
          <w:sz w:val="24"/>
          <w:szCs w:val="24"/>
        </w:rPr>
        <w:t>. Каким образом можно укрепить рельеф на фольге?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lastRenderedPageBreak/>
        <w:t>а) взять одну часть парафина и канифоли и, расплавив, залить рельеф с обратной стороны;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б) выкрасить обратную сторону рельефа масляной краской;</w:t>
      </w:r>
    </w:p>
    <w:p w:rsidR="002E3008" w:rsidRPr="001F4388" w:rsidRDefault="002E3008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в) залить обратную сторону рельефа клеем.</w:t>
      </w:r>
    </w:p>
    <w:p w:rsidR="00BC1756" w:rsidRPr="001F4388" w:rsidRDefault="00BC1756" w:rsidP="00BC1756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6. Чтобы выправить лист фольги, нужно использовать:</w:t>
      </w:r>
    </w:p>
    <w:p w:rsidR="00BC1756" w:rsidRPr="001F4388" w:rsidRDefault="00BC1756" w:rsidP="00BC1756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а) молоток и правильную плиту;</w:t>
      </w:r>
    </w:p>
    <w:p w:rsidR="00BC1756" w:rsidRPr="001F4388" w:rsidRDefault="00BC1756" w:rsidP="00BC1756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б) киянку;</w:t>
      </w:r>
    </w:p>
    <w:p w:rsidR="00BC1756" w:rsidRPr="001F4388" w:rsidRDefault="00BC1756" w:rsidP="00BC1756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в) пресс для правки;</w:t>
      </w:r>
    </w:p>
    <w:p w:rsidR="00BC1756" w:rsidRPr="001F4388" w:rsidRDefault="00BC1756" w:rsidP="00BC1756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color w:val="000000" w:themeColor="text1"/>
          <w:sz w:val="24"/>
          <w:szCs w:val="24"/>
        </w:rPr>
        <w:t>г) деревянную гладилку или тампон</w:t>
      </w:r>
      <w:r w:rsidR="00DF1201" w:rsidRPr="001F4388">
        <w:rPr>
          <w:rFonts w:ascii="Arial" w:hAnsi="Arial" w:cs="Arial"/>
          <w:bCs/>
          <w:iCs/>
          <w:color w:val="000000" w:themeColor="text1"/>
        </w:rPr>
        <w:t>[4]</w:t>
      </w:r>
      <w:r w:rsidRPr="001F438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E3008" w:rsidRPr="001F4388" w:rsidRDefault="00BC1756" w:rsidP="002E3008">
      <w:pP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F4388">
        <w:rPr>
          <w:rFonts w:ascii="Arial" w:hAnsi="Arial" w:cs="Arial"/>
          <w:b/>
          <w:color w:val="000000" w:themeColor="text1"/>
          <w:sz w:val="24"/>
          <w:szCs w:val="24"/>
        </w:rPr>
        <w:t>Блок 8. Резюме</w:t>
      </w:r>
    </w:p>
    <w:p w:rsidR="002E3008" w:rsidRPr="001F4388" w:rsidRDefault="001F4388" w:rsidP="001F4388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1F4388">
        <w:rPr>
          <w:rFonts w:ascii="Arial" w:hAnsi="Arial" w:cs="Arial"/>
          <w:color w:val="000000" w:themeColor="text1"/>
          <w:sz w:val="24"/>
          <w:szCs w:val="24"/>
        </w:rPr>
        <w:t>– Ребята, оцените, пожалуйста, сегодняшний урок (интересно – не интересно, понравилось – не понравилось и т. д.)</w:t>
      </w:r>
      <w:proofErr w:type="gramEnd"/>
    </w:p>
    <w:p w:rsidR="00BF780D" w:rsidRPr="001F4388" w:rsidRDefault="001F4388" w:rsidP="00BF780D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rFonts w:ascii="Arial" w:hAnsi="Arial" w:cs="Arial"/>
          <w:color w:val="000000" w:themeColor="text1"/>
        </w:rPr>
      </w:pPr>
      <w:r w:rsidRPr="001F4388">
        <w:rPr>
          <w:rFonts w:ascii="Arial" w:hAnsi="Arial" w:cs="Arial"/>
          <w:bCs/>
          <w:color w:val="000000" w:themeColor="text1"/>
        </w:rPr>
        <w:t>Ваше д</w:t>
      </w:r>
      <w:r w:rsidR="00BF780D" w:rsidRPr="001F4388">
        <w:rPr>
          <w:rFonts w:ascii="Arial" w:hAnsi="Arial" w:cs="Arial"/>
          <w:bCs/>
          <w:color w:val="000000" w:themeColor="text1"/>
        </w:rPr>
        <w:t>омашнее задание:</w:t>
      </w:r>
      <w:r w:rsidR="00BF780D" w:rsidRPr="001F4388">
        <w:rPr>
          <w:rStyle w:val="apple-converted-space"/>
          <w:rFonts w:ascii="Arial" w:hAnsi="Arial" w:cs="Arial"/>
          <w:color w:val="000000" w:themeColor="text1"/>
        </w:rPr>
        <w:t> </w:t>
      </w:r>
      <w:r w:rsidR="00BF780D" w:rsidRPr="001F4388">
        <w:rPr>
          <w:rFonts w:ascii="Arial" w:hAnsi="Arial" w:cs="Arial"/>
          <w:color w:val="000000" w:themeColor="text1"/>
        </w:rPr>
        <w:t>совершенствование навыков тиснения.</w:t>
      </w:r>
    </w:p>
    <w:p w:rsidR="00BF780D" w:rsidRPr="001F4388" w:rsidRDefault="00BF780D" w:rsidP="00F403A5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F403A5" w:rsidRPr="001F4388" w:rsidRDefault="00F403A5" w:rsidP="00F403A5">
      <w:pPr>
        <w:shd w:val="clear" w:color="auto" w:fill="FFFFFF"/>
        <w:tabs>
          <w:tab w:val="left" w:pos="851"/>
        </w:tabs>
        <w:spacing w:after="0" w:line="240" w:lineRule="auto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ru-RU"/>
        </w:rPr>
      </w:pPr>
      <w:r w:rsidRPr="001F4388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ru-RU"/>
        </w:rPr>
        <w:t>Ссылки на источники</w:t>
      </w:r>
    </w:p>
    <w:p w:rsidR="00F403A5" w:rsidRPr="001F4388" w:rsidRDefault="00F403A5" w:rsidP="00F403A5">
      <w:pPr>
        <w:pStyle w:val="a4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proofErr w:type="spellStart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Утёмов</w:t>
      </w:r>
      <w:proofErr w:type="spellEnd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 xml:space="preserve"> В. В. Адаптированные методы научного творчества в обучении математике // Научно-методический электронный журнал «Концепт». – 2012. – №7 (Июль). – С. 71–75. – URL: </w:t>
      </w:r>
      <w:hyperlink r:id="rId22" w:history="1">
        <w:r w:rsidRPr="001F4388">
          <w:rPr>
            <w:rStyle w:val="a5"/>
            <w:rFonts w:ascii="Arial" w:eastAsia="Times New Roman" w:hAnsi="Arial" w:cs="Arial"/>
            <w:bCs/>
            <w:iCs/>
            <w:color w:val="000000" w:themeColor="text1"/>
            <w:sz w:val="20"/>
            <w:szCs w:val="20"/>
            <w:lang w:eastAsia="ru-RU"/>
          </w:rPr>
          <w:t>http://e-koncept.ru/2012/12095.htm</w:t>
        </w:r>
      </w:hyperlink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.</w:t>
      </w:r>
    </w:p>
    <w:p w:rsidR="00BF780D" w:rsidRPr="001F4388" w:rsidRDefault="00F403A5" w:rsidP="00BF780D">
      <w:pPr>
        <w:pStyle w:val="a4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proofErr w:type="spellStart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Утёмов</w:t>
      </w:r>
      <w:proofErr w:type="spellEnd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 xml:space="preserve"> В. В., </w:t>
      </w:r>
      <w:proofErr w:type="spellStart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Зиновкина</w:t>
      </w:r>
      <w:proofErr w:type="spellEnd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 xml:space="preserve"> М. М., </w:t>
      </w:r>
      <w:proofErr w:type="gramStart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Горев</w:t>
      </w:r>
      <w:proofErr w:type="gramEnd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 xml:space="preserve"> П. М. Педагогика </w:t>
      </w:r>
      <w:proofErr w:type="spellStart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креативности</w:t>
      </w:r>
      <w:proofErr w:type="spellEnd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: Прикладной курс научного творчества: Учебное пособие. – Киров: АНОО «Межрегиональный ЦИТО», 2013. – 212 с.</w:t>
      </w:r>
    </w:p>
    <w:p w:rsidR="000B5AFF" w:rsidRPr="001F4388" w:rsidRDefault="00F92549" w:rsidP="000B5AFF">
      <w:pPr>
        <w:pStyle w:val="a4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hyperlink r:id="rId23" w:history="1">
        <w:r w:rsidR="000B5AFF" w:rsidRPr="001F4388">
          <w:rPr>
            <w:rStyle w:val="a5"/>
            <w:rFonts w:ascii="Arial" w:eastAsia="Times New Roman" w:hAnsi="Arial" w:cs="Arial"/>
            <w:bCs/>
            <w:iCs/>
            <w:color w:val="000000" w:themeColor="text1"/>
            <w:sz w:val="20"/>
            <w:szCs w:val="20"/>
            <w:lang w:eastAsia="ru-RU"/>
          </w:rPr>
          <w:t>http://festival.1september.ru/articles/549888/</w:t>
        </w:r>
      </w:hyperlink>
    </w:p>
    <w:p w:rsidR="00F403A5" w:rsidRPr="001F4388" w:rsidRDefault="000B5AFF" w:rsidP="000B5AFF">
      <w:pPr>
        <w:pStyle w:val="a4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proofErr w:type="spellStart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>Дерендяев</w:t>
      </w:r>
      <w:proofErr w:type="spellEnd"/>
      <w:r w:rsidRPr="001F43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  <w:t xml:space="preserve"> К. Л. Поурочные разработки по технологии. Вариант для мальчиков: 7 класс. – М.: ВАКО, 2011. – 288 с.</w:t>
      </w:r>
    </w:p>
    <w:sectPr w:rsidR="00F403A5" w:rsidRPr="001F4388" w:rsidSect="004E23B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125" w:rsidRDefault="001E0125" w:rsidP="00200495">
      <w:pPr>
        <w:spacing w:after="0" w:line="240" w:lineRule="auto"/>
      </w:pPr>
      <w:r>
        <w:separator/>
      </w:r>
    </w:p>
  </w:endnote>
  <w:endnote w:type="continuationSeparator" w:id="1">
    <w:p w:rsidR="001E0125" w:rsidRDefault="001E0125" w:rsidP="0020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125" w:rsidRDefault="001E0125" w:rsidP="00200495">
      <w:pPr>
        <w:spacing w:after="0" w:line="240" w:lineRule="auto"/>
      </w:pPr>
      <w:r>
        <w:separator/>
      </w:r>
    </w:p>
  </w:footnote>
  <w:footnote w:type="continuationSeparator" w:id="1">
    <w:p w:rsidR="001E0125" w:rsidRDefault="001E0125" w:rsidP="00200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artFED"/>
      </v:shape>
    </w:pict>
  </w:numPicBullet>
  <w:abstractNum w:abstractNumId="0">
    <w:nsid w:val="038659FD"/>
    <w:multiLevelType w:val="multilevel"/>
    <w:tmpl w:val="F030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9B6050"/>
    <w:multiLevelType w:val="hybridMultilevel"/>
    <w:tmpl w:val="6C7AF080"/>
    <w:lvl w:ilvl="0" w:tplc="126E89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3697093"/>
    <w:multiLevelType w:val="hybridMultilevel"/>
    <w:tmpl w:val="EC2C08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5147F20"/>
    <w:multiLevelType w:val="multilevel"/>
    <w:tmpl w:val="6D9A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F2DA5"/>
    <w:multiLevelType w:val="multilevel"/>
    <w:tmpl w:val="C204901C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</w:lvl>
    <w:lvl w:ilvl="1" w:tentative="1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entative="1">
      <w:start w:val="1"/>
      <w:numFmt w:val="decimal"/>
      <w:lvlText w:val="%3."/>
      <w:lvlJc w:val="left"/>
      <w:pPr>
        <w:tabs>
          <w:tab w:val="num" w:pos="5061"/>
        </w:tabs>
        <w:ind w:left="5061" w:hanging="360"/>
      </w:pPr>
    </w:lvl>
    <w:lvl w:ilvl="3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entative="1">
      <w:start w:val="1"/>
      <w:numFmt w:val="decimal"/>
      <w:lvlText w:val="%5."/>
      <w:lvlJc w:val="left"/>
      <w:pPr>
        <w:tabs>
          <w:tab w:val="num" w:pos="6501"/>
        </w:tabs>
        <w:ind w:left="6501" w:hanging="360"/>
      </w:pPr>
    </w:lvl>
    <w:lvl w:ilvl="5" w:tentative="1">
      <w:start w:val="1"/>
      <w:numFmt w:val="decimal"/>
      <w:lvlText w:val="%6."/>
      <w:lvlJc w:val="left"/>
      <w:pPr>
        <w:tabs>
          <w:tab w:val="num" w:pos="7221"/>
        </w:tabs>
        <w:ind w:left="7221" w:hanging="360"/>
      </w:pPr>
    </w:lvl>
    <w:lvl w:ilvl="6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entative="1">
      <w:start w:val="1"/>
      <w:numFmt w:val="decimal"/>
      <w:lvlText w:val="%8."/>
      <w:lvlJc w:val="left"/>
      <w:pPr>
        <w:tabs>
          <w:tab w:val="num" w:pos="8661"/>
        </w:tabs>
        <w:ind w:left="8661" w:hanging="360"/>
      </w:pPr>
    </w:lvl>
    <w:lvl w:ilvl="8" w:tentative="1">
      <w:start w:val="1"/>
      <w:numFmt w:val="decimal"/>
      <w:lvlText w:val="%9."/>
      <w:lvlJc w:val="left"/>
      <w:pPr>
        <w:tabs>
          <w:tab w:val="num" w:pos="9381"/>
        </w:tabs>
        <w:ind w:left="9381" w:hanging="360"/>
      </w:pPr>
    </w:lvl>
  </w:abstractNum>
  <w:abstractNum w:abstractNumId="5">
    <w:nsid w:val="7D7D6871"/>
    <w:multiLevelType w:val="multilevel"/>
    <w:tmpl w:val="EA160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03A5"/>
    <w:rsid w:val="0002394F"/>
    <w:rsid w:val="000B5AFF"/>
    <w:rsid w:val="000D790C"/>
    <w:rsid w:val="00135715"/>
    <w:rsid w:val="0018190E"/>
    <w:rsid w:val="001B4AB2"/>
    <w:rsid w:val="001E0125"/>
    <w:rsid w:val="001F4388"/>
    <w:rsid w:val="00200495"/>
    <w:rsid w:val="002E3008"/>
    <w:rsid w:val="00314694"/>
    <w:rsid w:val="00494334"/>
    <w:rsid w:val="004E23BE"/>
    <w:rsid w:val="005B5B32"/>
    <w:rsid w:val="005E6A55"/>
    <w:rsid w:val="005F7D3C"/>
    <w:rsid w:val="006148DA"/>
    <w:rsid w:val="006A0574"/>
    <w:rsid w:val="006B1554"/>
    <w:rsid w:val="006B2FFE"/>
    <w:rsid w:val="00756A2F"/>
    <w:rsid w:val="008419E5"/>
    <w:rsid w:val="008C6261"/>
    <w:rsid w:val="008F6D94"/>
    <w:rsid w:val="0095576B"/>
    <w:rsid w:val="00966504"/>
    <w:rsid w:val="009E7DD5"/>
    <w:rsid w:val="00A259C5"/>
    <w:rsid w:val="00A82636"/>
    <w:rsid w:val="00B1287E"/>
    <w:rsid w:val="00B2514A"/>
    <w:rsid w:val="00BC1756"/>
    <w:rsid w:val="00BF780D"/>
    <w:rsid w:val="00CD2DA6"/>
    <w:rsid w:val="00D42F31"/>
    <w:rsid w:val="00D61524"/>
    <w:rsid w:val="00D779F8"/>
    <w:rsid w:val="00DF1201"/>
    <w:rsid w:val="00E34BF0"/>
    <w:rsid w:val="00F07798"/>
    <w:rsid w:val="00F403A5"/>
    <w:rsid w:val="00F92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F6D94"/>
    <w:rPr>
      <w:i/>
      <w:iCs/>
    </w:rPr>
  </w:style>
  <w:style w:type="paragraph" w:styleId="a4">
    <w:name w:val="List Paragraph"/>
    <w:basedOn w:val="a"/>
    <w:uiPriority w:val="34"/>
    <w:qFormat/>
    <w:rsid w:val="008F6D9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403A5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F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780D"/>
  </w:style>
  <w:style w:type="paragraph" w:styleId="a7">
    <w:name w:val="header"/>
    <w:basedOn w:val="a"/>
    <w:link w:val="a8"/>
    <w:uiPriority w:val="99"/>
    <w:unhideWhenUsed/>
    <w:rsid w:val="00200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0495"/>
  </w:style>
  <w:style w:type="paragraph" w:styleId="a9">
    <w:name w:val="footer"/>
    <w:basedOn w:val="a"/>
    <w:link w:val="aa"/>
    <w:uiPriority w:val="99"/>
    <w:unhideWhenUsed/>
    <w:rsid w:val="00200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0495"/>
  </w:style>
  <w:style w:type="table" w:styleId="ab">
    <w:name w:val="Table Grid"/>
    <w:basedOn w:val="a1"/>
    <w:uiPriority w:val="39"/>
    <w:rsid w:val="004E2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4E23BE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2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2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festival.1september.ru/articles/549888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e-koncept.ru/2012/12095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DF271-077B-4B5E-AC79-8319F7BCB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ГАЛИНА</cp:lastModifiedBy>
  <cp:revision>2</cp:revision>
  <dcterms:created xsi:type="dcterms:W3CDTF">2018-10-08T22:34:00Z</dcterms:created>
  <dcterms:modified xsi:type="dcterms:W3CDTF">2018-10-08T22:34:00Z</dcterms:modified>
</cp:coreProperties>
</file>